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3B314" w14:textId="6B366FEF" w:rsidR="000132ED" w:rsidRPr="00202591" w:rsidRDefault="00D947B5" w:rsidP="00D947B5">
      <w:pPr>
        <w:rPr>
          <w:rFonts w:cs="Courier New"/>
          <w:color w:val="FF0000"/>
          <w:sz w:val="20"/>
          <w:szCs w:val="20"/>
        </w:rPr>
      </w:pPr>
      <w:bookmarkStart w:id="0" w:name="_GoBack"/>
      <w:bookmarkEnd w:id="0"/>
      <w:r>
        <w:rPr>
          <w:rFonts w:cs="Courier New"/>
          <w:noProof/>
          <w:color w:val="FF0000"/>
          <w:sz w:val="20"/>
          <w:szCs w:val="20"/>
          <w:lang w:eastAsia="en-GB"/>
        </w:rPr>
        <w:drawing>
          <wp:inline distT="0" distB="0" distL="0" distR="0" wp14:anchorId="0ED3DFAD" wp14:editId="1D8CBFFC">
            <wp:extent cx="1695450" cy="933450"/>
            <wp:effectExtent l="0" t="0" r="0" b="0"/>
            <wp:docPr id="3" name="Picture 3" descr="G:\Litter Campaign\Green Clean\Logos\CPRE_01_GREEN CLEAN_LOGO_FIN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itter Campaign\Green Clean\Logos\CPRE_01_GREEN CLEAN_LOGO_FINAL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933450"/>
                    </a:xfrm>
                    <a:prstGeom prst="rect">
                      <a:avLst/>
                    </a:prstGeom>
                    <a:noFill/>
                    <a:ln>
                      <a:noFill/>
                    </a:ln>
                  </pic:spPr>
                </pic:pic>
              </a:graphicData>
            </a:graphic>
          </wp:inline>
        </w:drawing>
      </w:r>
      <w:r>
        <w:rPr>
          <w:rFonts w:cs="Courier New"/>
          <w:color w:val="FF0000"/>
          <w:sz w:val="20"/>
          <w:szCs w:val="20"/>
        </w:rPr>
        <w:tab/>
      </w:r>
      <w:r>
        <w:rPr>
          <w:rFonts w:cs="Courier New"/>
          <w:color w:val="FF0000"/>
          <w:sz w:val="20"/>
          <w:szCs w:val="20"/>
        </w:rPr>
        <w:tab/>
      </w:r>
      <w:r>
        <w:rPr>
          <w:rFonts w:cs="Courier New"/>
          <w:color w:val="FF0000"/>
          <w:sz w:val="20"/>
          <w:szCs w:val="20"/>
        </w:rPr>
        <w:tab/>
      </w:r>
      <w:r>
        <w:rPr>
          <w:rFonts w:cs="Courier New"/>
          <w:color w:val="FF0000"/>
          <w:sz w:val="20"/>
          <w:szCs w:val="20"/>
        </w:rPr>
        <w:tab/>
      </w:r>
      <w:r>
        <w:rPr>
          <w:rFonts w:cs="Courier New"/>
          <w:color w:val="FF0000"/>
          <w:sz w:val="20"/>
          <w:szCs w:val="20"/>
        </w:rPr>
        <w:tab/>
      </w:r>
      <w:r w:rsidRPr="00202591">
        <w:rPr>
          <w:noProof/>
          <w:sz w:val="20"/>
          <w:szCs w:val="20"/>
          <w:lang w:eastAsia="en-GB"/>
        </w:rPr>
        <w:drawing>
          <wp:inline distT="0" distB="0" distL="0" distR="0" wp14:anchorId="0BCD570A" wp14:editId="5F90C411">
            <wp:extent cx="1841500" cy="721998"/>
            <wp:effectExtent l="0" t="0" r="6350" b="1905"/>
            <wp:docPr id="4" name="Picture 4" descr="CP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E_RG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49560" cy="725158"/>
                    </a:xfrm>
                    <a:prstGeom prst="rect">
                      <a:avLst/>
                    </a:prstGeom>
                    <a:noFill/>
                    <a:ln>
                      <a:noFill/>
                    </a:ln>
                  </pic:spPr>
                </pic:pic>
              </a:graphicData>
            </a:graphic>
          </wp:inline>
        </w:drawing>
      </w:r>
    </w:p>
    <w:p w14:paraId="0306E708" w14:textId="77777777" w:rsidR="004D6712" w:rsidRPr="00202591" w:rsidRDefault="004D6712" w:rsidP="004D6712">
      <w:pPr>
        <w:spacing w:after="0" w:line="276" w:lineRule="auto"/>
        <w:rPr>
          <w:rFonts w:cs="Courier New"/>
          <w:color w:val="5B9BD5" w:themeColor="accent1"/>
        </w:rPr>
      </w:pPr>
    </w:p>
    <w:p w14:paraId="7739D6A9" w14:textId="0E1A4FE2" w:rsidR="000132ED" w:rsidRPr="00A024BB" w:rsidRDefault="00904B84" w:rsidP="004D6712">
      <w:pPr>
        <w:spacing w:after="0" w:line="276" w:lineRule="auto"/>
        <w:rPr>
          <w:rFonts w:cstheme="minorHAnsi"/>
          <w:b/>
          <w:color w:val="2E74B5" w:themeColor="accent1" w:themeShade="BF"/>
        </w:rPr>
      </w:pPr>
      <w:r w:rsidRPr="00A024BB">
        <w:rPr>
          <w:rFonts w:cstheme="minorHAnsi"/>
          <w:b/>
          <w:color w:val="2E74B5" w:themeColor="accent1" w:themeShade="BF"/>
        </w:rPr>
        <w:t>Please cal</w:t>
      </w:r>
      <w:r w:rsidRPr="00A024BB">
        <w:rPr>
          <w:rFonts w:cstheme="minorHAnsi"/>
          <w:b/>
          <w:color w:val="2E74B5" w:themeColor="accent1" w:themeShade="BF"/>
          <w:shd w:val="clear" w:color="auto" w:fill="FFFFFF" w:themeFill="background1"/>
        </w:rPr>
        <w:t>l</w:t>
      </w:r>
      <w:r w:rsidR="000E1AAE" w:rsidRPr="00A024BB">
        <w:rPr>
          <w:rFonts w:cstheme="minorHAnsi"/>
          <w:b/>
          <w:color w:val="2E74B5" w:themeColor="accent1" w:themeShade="BF"/>
          <w:shd w:val="clear" w:color="auto" w:fill="FFFFFF" w:themeFill="background1"/>
        </w:rPr>
        <w:t xml:space="preserve">  David Rose 07762056445</w:t>
      </w:r>
      <w:r w:rsidR="00202591" w:rsidRPr="00A024BB">
        <w:rPr>
          <w:rFonts w:cstheme="minorHAnsi"/>
          <w:b/>
          <w:color w:val="2E74B5" w:themeColor="accent1" w:themeShade="BF"/>
          <w:shd w:val="clear" w:color="auto" w:fill="FFFFFF" w:themeFill="background1"/>
        </w:rPr>
        <w:t xml:space="preserve"> </w:t>
      </w:r>
      <w:r w:rsidR="000132ED" w:rsidRPr="00A024BB">
        <w:rPr>
          <w:rFonts w:cstheme="minorHAnsi"/>
          <w:b/>
          <w:color w:val="2E74B5" w:themeColor="accent1" w:themeShade="BF"/>
          <w:shd w:val="clear" w:color="auto" w:fill="FFFFFF" w:themeFill="background1"/>
        </w:rPr>
        <w:t>for</w:t>
      </w:r>
      <w:r w:rsidR="000132ED" w:rsidRPr="00A024BB">
        <w:rPr>
          <w:rFonts w:cstheme="minorHAnsi"/>
          <w:b/>
          <w:color w:val="2E74B5" w:themeColor="accent1" w:themeShade="BF"/>
        </w:rPr>
        <w:t xml:space="preserve"> further information</w:t>
      </w:r>
    </w:p>
    <w:p w14:paraId="5093162A" w14:textId="77777777" w:rsidR="004D6712" w:rsidRPr="00A024BB" w:rsidRDefault="004D6712" w:rsidP="000E1AAE">
      <w:pPr>
        <w:shd w:val="clear" w:color="auto" w:fill="FFFFFF" w:themeFill="background1"/>
        <w:spacing w:after="0" w:line="276" w:lineRule="auto"/>
        <w:rPr>
          <w:rFonts w:cstheme="minorHAnsi"/>
          <w:b/>
          <w:color w:val="2E74B5" w:themeColor="accent1" w:themeShade="BF"/>
        </w:rPr>
      </w:pPr>
    </w:p>
    <w:p w14:paraId="0E0C3E72" w14:textId="24B647FF" w:rsidR="004D6712" w:rsidRPr="00A024BB" w:rsidRDefault="002A1C44" w:rsidP="00A20456">
      <w:pPr>
        <w:spacing w:after="0" w:line="276" w:lineRule="auto"/>
        <w:rPr>
          <w:rFonts w:cstheme="minorHAnsi"/>
          <w:i/>
          <w:color w:val="FF0000"/>
        </w:rPr>
      </w:pPr>
      <w:r>
        <w:rPr>
          <w:rFonts w:cstheme="minorHAnsi"/>
          <w:i/>
          <w:color w:val="FF0000"/>
        </w:rPr>
        <w:t>F</w:t>
      </w:r>
      <w:r w:rsidR="00304E65" w:rsidRPr="00A024BB">
        <w:rPr>
          <w:rFonts w:cstheme="minorHAnsi"/>
          <w:i/>
          <w:color w:val="FF0000"/>
        </w:rPr>
        <w:t>or immediate release</w:t>
      </w:r>
    </w:p>
    <w:p w14:paraId="3E916A9C" w14:textId="77777777" w:rsidR="00A20456" w:rsidRPr="00A024BB" w:rsidRDefault="00A20456" w:rsidP="00A20456">
      <w:pPr>
        <w:spacing w:after="0" w:line="276" w:lineRule="auto"/>
        <w:rPr>
          <w:rFonts w:cstheme="minorHAnsi"/>
        </w:rPr>
      </w:pPr>
    </w:p>
    <w:p w14:paraId="30FAA462" w14:textId="77777777" w:rsidR="00045C41" w:rsidRPr="00A024BB" w:rsidRDefault="00045C41" w:rsidP="00F64F17">
      <w:pPr>
        <w:jc w:val="center"/>
        <w:rPr>
          <w:rFonts w:cstheme="minorHAnsi"/>
          <w:b/>
          <w:i/>
          <w:sz w:val="26"/>
        </w:rPr>
      </w:pPr>
      <w:r w:rsidRPr="00A024BB">
        <w:rPr>
          <w:rFonts w:cstheme="minorHAnsi"/>
          <w:b/>
          <w:i/>
          <w:sz w:val="26"/>
        </w:rPr>
        <w:t>Drinks containers deposit return scheme – reverse vending machine comes to Brigg</w:t>
      </w:r>
    </w:p>
    <w:p w14:paraId="628513F7" w14:textId="1DF48673" w:rsidR="00FD5970" w:rsidRPr="007B0430" w:rsidRDefault="00FD5970" w:rsidP="00EE02DE">
      <w:pPr>
        <w:rPr>
          <w:rFonts w:cstheme="minorHAnsi"/>
        </w:rPr>
      </w:pPr>
      <w:r w:rsidRPr="007B0430">
        <w:rPr>
          <w:rFonts w:cstheme="minorHAnsi"/>
        </w:rPr>
        <w:t xml:space="preserve">In anticipation of the </w:t>
      </w:r>
      <w:r w:rsidR="006A3EED" w:rsidRPr="007B0430">
        <w:rPr>
          <w:rFonts w:cstheme="minorHAnsi"/>
        </w:rPr>
        <w:t>imminent</w:t>
      </w:r>
      <w:r w:rsidRPr="007B0430">
        <w:rPr>
          <w:rFonts w:cstheme="minorHAnsi"/>
        </w:rPr>
        <w:t xml:space="preserve"> deposit return system</w:t>
      </w:r>
      <w:r w:rsidR="004E6AF6" w:rsidRPr="007B0430">
        <w:rPr>
          <w:rFonts w:cstheme="minorHAnsi"/>
        </w:rPr>
        <w:t>,</w:t>
      </w:r>
      <w:r w:rsidRPr="007B0430">
        <w:rPr>
          <w:rFonts w:cstheme="minorHAnsi"/>
        </w:rPr>
        <w:t xml:space="preserve"> the Campaign to Protect Rural England (CPRE) </w:t>
      </w:r>
      <w:r w:rsidR="006835D5" w:rsidRPr="007B0430">
        <w:rPr>
          <w:rFonts w:cstheme="minorHAnsi"/>
        </w:rPr>
        <w:t>is</w:t>
      </w:r>
      <w:r w:rsidRPr="007B0430">
        <w:rPr>
          <w:rFonts w:cstheme="minorHAnsi"/>
        </w:rPr>
        <w:t xml:space="preserve"> </w:t>
      </w:r>
      <w:r w:rsidR="00EE02DE" w:rsidRPr="007B0430">
        <w:rPr>
          <w:rFonts w:cstheme="minorHAnsi"/>
        </w:rPr>
        <w:t xml:space="preserve">organising a </w:t>
      </w:r>
      <w:r w:rsidR="002A1C44" w:rsidRPr="007B0430">
        <w:rPr>
          <w:rFonts w:cstheme="minorHAnsi"/>
        </w:rPr>
        <w:t>clean-up</w:t>
      </w:r>
      <w:r w:rsidR="00EE02DE" w:rsidRPr="007B0430">
        <w:rPr>
          <w:rFonts w:cstheme="minorHAnsi"/>
        </w:rPr>
        <w:t xml:space="preserve"> in Brigg on 4 </w:t>
      </w:r>
      <w:r w:rsidR="002A1C44" w:rsidRPr="007B0430">
        <w:rPr>
          <w:rFonts w:cstheme="minorHAnsi"/>
        </w:rPr>
        <w:t>September</w:t>
      </w:r>
      <w:r w:rsidR="00EE02DE" w:rsidRPr="007B0430">
        <w:rPr>
          <w:rFonts w:cstheme="minorHAnsi"/>
        </w:rPr>
        <w:t xml:space="preserve"> followed by a demonstration of a reverse vending machine in the Market Place.</w:t>
      </w:r>
    </w:p>
    <w:p w14:paraId="7868D5B5" w14:textId="759636CF" w:rsidR="00A024BB" w:rsidRDefault="00595731" w:rsidP="00A024BB">
      <w:pPr>
        <w:shd w:val="clear" w:color="auto" w:fill="FFFFFF"/>
        <w:rPr>
          <w:rFonts w:cstheme="minorHAnsi"/>
        </w:rPr>
      </w:pPr>
      <w:r>
        <w:rPr>
          <w:rFonts w:cstheme="minorHAnsi"/>
        </w:rPr>
        <w:t>It is planned to have the machine in place from 12.00 and m</w:t>
      </w:r>
      <w:r w:rsidR="00E547AF">
        <w:rPr>
          <w:rFonts w:cstheme="minorHAnsi"/>
        </w:rPr>
        <w:t>embers of the public will be able to</w:t>
      </w:r>
      <w:r w:rsidR="00A024BB" w:rsidRPr="00A024BB">
        <w:rPr>
          <w:rFonts w:cstheme="minorHAnsi"/>
        </w:rPr>
        <w:t xml:space="preserve"> see </w:t>
      </w:r>
      <w:r>
        <w:rPr>
          <w:rFonts w:cstheme="minorHAnsi"/>
        </w:rPr>
        <w:t>it</w:t>
      </w:r>
      <w:r w:rsidR="00A024BB" w:rsidRPr="00A024BB">
        <w:rPr>
          <w:rFonts w:cstheme="minorHAnsi"/>
        </w:rPr>
        <w:t xml:space="preserve"> in action</w:t>
      </w:r>
      <w:r>
        <w:rPr>
          <w:rFonts w:cstheme="minorHAnsi"/>
        </w:rPr>
        <w:t xml:space="preserve"> by</w:t>
      </w:r>
      <w:r w:rsidR="00E547AF">
        <w:rPr>
          <w:rFonts w:cstheme="minorHAnsi"/>
        </w:rPr>
        <w:t xml:space="preserve"> </w:t>
      </w:r>
      <w:r w:rsidR="00A024BB" w:rsidRPr="00A024BB">
        <w:rPr>
          <w:rFonts w:cstheme="minorHAnsi"/>
        </w:rPr>
        <w:t>feed</w:t>
      </w:r>
      <w:r>
        <w:rPr>
          <w:rFonts w:cstheme="minorHAnsi"/>
        </w:rPr>
        <w:t>ing</w:t>
      </w:r>
      <w:r w:rsidR="00A024BB" w:rsidRPr="00A024BB">
        <w:rPr>
          <w:rFonts w:cstheme="minorHAnsi"/>
        </w:rPr>
        <w:t xml:space="preserve"> </w:t>
      </w:r>
      <w:r w:rsidR="0051480B">
        <w:rPr>
          <w:rFonts w:cstheme="minorHAnsi"/>
        </w:rPr>
        <w:t>empty</w:t>
      </w:r>
      <w:r w:rsidR="0051480B" w:rsidRPr="00A024BB">
        <w:rPr>
          <w:rFonts w:cstheme="minorHAnsi"/>
        </w:rPr>
        <w:t xml:space="preserve"> cans and </w:t>
      </w:r>
      <w:r w:rsidR="0051480B">
        <w:rPr>
          <w:rFonts w:cstheme="minorHAnsi"/>
        </w:rPr>
        <w:t xml:space="preserve">plastic and glass </w:t>
      </w:r>
      <w:r w:rsidR="0051480B" w:rsidRPr="00A024BB">
        <w:rPr>
          <w:rFonts w:cstheme="minorHAnsi"/>
        </w:rPr>
        <w:t xml:space="preserve">bottles </w:t>
      </w:r>
      <w:r w:rsidR="00A024BB" w:rsidRPr="00A024BB">
        <w:rPr>
          <w:rFonts w:cstheme="minorHAnsi"/>
        </w:rPr>
        <w:t>into the machine</w:t>
      </w:r>
      <w:r w:rsidR="007B0430">
        <w:rPr>
          <w:rFonts w:cstheme="minorHAnsi"/>
        </w:rPr>
        <w:t xml:space="preserve">.  </w:t>
      </w:r>
      <w:r w:rsidR="00A024BB" w:rsidRPr="00A024BB">
        <w:rPr>
          <w:rFonts w:cstheme="minorHAnsi"/>
        </w:rPr>
        <w:t>In return for every bottle and can</w:t>
      </w:r>
      <w:r w:rsidR="0051480B">
        <w:rPr>
          <w:rFonts w:cstheme="minorHAnsi"/>
        </w:rPr>
        <w:t xml:space="preserve"> they </w:t>
      </w:r>
      <w:r w:rsidR="00A024BB" w:rsidRPr="00A024BB">
        <w:rPr>
          <w:rFonts w:cstheme="minorHAnsi"/>
        </w:rPr>
        <w:t>will get a voucher worth 10p</w:t>
      </w:r>
      <w:r w:rsidR="007B0430">
        <w:rPr>
          <w:rFonts w:cstheme="minorHAnsi"/>
        </w:rPr>
        <w:t>.</w:t>
      </w:r>
    </w:p>
    <w:p w14:paraId="59D5EA59" w14:textId="1579A6A2" w:rsidR="0099452E" w:rsidRPr="00335A89" w:rsidRDefault="004112BE" w:rsidP="0099452E">
      <w:pPr>
        <w:shd w:val="clear" w:color="auto" w:fill="FFFFFF"/>
        <w:spacing w:before="100" w:beforeAutospacing="1" w:after="100" w:afterAutospacing="1" w:line="240" w:lineRule="auto"/>
        <w:rPr>
          <w:rFonts w:eastAsia="Times New Roman" w:cstheme="minorHAnsi"/>
          <w:color w:val="121212"/>
          <w:lang w:eastAsia="en-GB"/>
        </w:rPr>
      </w:pPr>
      <w:r>
        <w:rPr>
          <w:rFonts w:cstheme="minorHAnsi"/>
        </w:rPr>
        <w:t xml:space="preserve">On 28 March this year the </w:t>
      </w:r>
      <w:r w:rsidR="0099452E" w:rsidRPr="00A024BB">
        <w:rPr>
          <w:rFonts w:cstheme="minorHAnsi"/>
          <w:color w:val="000000"/>
          <w:shd w:val="clear" w:color="auto" w:fill="FFFFFF"/>
        </w:rPr>
        <w:t xml:space="preserve">Government </w:t>
      </w:r>
      <w:r w:rsidR="002A1C44" w:rsidRPr="00A024BB">
        <w:rPr>
          <w:rFonts w:cstheme="minorHAnsi"/>
          <w:color w:val="000000"/>
          <w:shd w:val="clear" w:color="auto" w:fill="FFFFFF"/>
        </w:rPr>
        <w:t>announce</w:t>
      </w:r>
      <w:r w:rsidR="002A1C44">
        <w:rPr>
          <w:rFonts w:cstheme="minorHAnsi"/>
          <w:color w:val="000000"/>
          <w:shd w:val="clear" w:color="auto" w:fill="FFFFFF"/>
        </w:rPr>
        <w:t>d</w:t>
      </w:r>
      <w:r w:rsidR="00431389">
        <w:rPr>
          <w:rFonts w:cstheme="minorHAnsi"/>
          <w:color w:val="000000"/>
          <w:shd w:val="clear" w:color="auto" w:fill="FFFFFF"/>
        </w:rPr>
        <w:t>:</w:t>
      </w:r>
      <w:r w:rsidR="002A1C44">
        <w:rPr>
          <w:rFonts w:cstheme="minorHAnsi"/>
          <w:color w:val="000000"/>
          <w:shd w:val="clear" w:color="auto" w:fill="FFFFFF"/>
        </w:rPr>
        <w:t xml:space="preserve"> </w:t>
      </w:r>
      <w:r w:rsidR="002A1C44" w:rsidRPr="00A024BB">
        <w:rPr>
          <w:rFonts w:cstheme="minorHAnsi"/>
          <w:color w:val="000000"/>
          <w:shd w:val="clear" w:color="auto" w:fill="FFFFFF"/>
        </w:rPr>
        <w:t>‘</w:t>
      </w:r>
      <w:r w:rsidR="0099452E" w:rsidRPr="00A024BB">
        <w:rPr>
          <w:rFonts w:cstheme="minorHAnsi"/>
          <w:color w:val="000000"/>
          <w:shd w:val="clear" w:color="auto" w:fill="FFFFFF"/>
        </w:rPr>
        <w:t>a deposit return scheme to increase recycling rates and slash the amount of waste polluting our land and seas will be introduced subject to consultation later this year’. As CPRE had demanded</w:t>
      </w:r>
      <w:r>
        <w:rPr>
          <w:rFonts w:cstheme="minorHAnsi"/>
          <w:color w:val="000000"/>
          <w:shd w:val="clear" w:color="auto" w:fill="FFFFFF"/>
        </w:rPr>
        <w:t xml:space="preserve"> for over 10 years</w:t>
      </w:r>
      <w:r w:rsidR="0099452E" w:rsidRPr="00A024BB">
        <w:rPr>
          <w:rFonts w:cstheme="minorHAnsi"/>
          <w:color w:val="000000"/>
          <w:shd w:val="clear" w:color="auto" w:fill="FFFFFF"/>
        </w:rPr>
        <w:t>, the scheme is set to include all single use drinks containers, whether plastic, glass or metal</w:t>
      </w:r>
      <w:r>
        <w:rPr>
          <w:rFonts w:cstheme="minorHAnsi"/>
          <w:color w:val="000000"/>
          <w:shd w:val="clear" w:color="auto" w:fill="FFFFFF"/>
        </w:rPr>
        <w:t xml:space="preserve"> and will ret</w:t>
      </w:r>
      <w:r w:rsidR="0099452E" w:rsidRPr="00335A89">
        <w:rPr>
          <w:rFonts w:eastAsia="Times New Roman" w:cstheme="minorHAnsi"/>
          <w:color w:val="121212"/>
          <w:lang w:eastAsia="en-GB"/>
        </w:rPr>
        <w:t>urn a small cash sum to consumers who return their bottles and cans.</w:t>
      </w:r>
    </w:p>
    <w:p w14:paraId="16B7212A" w14:textId="3B0D1B1C" w:rsidR="00DC43D2" w:rsidRPr="00A024BB" w:rsidRDefault="007E59D2" w:rsidP="00DC43D2">
      <w:pPr>
        <w:rPr>
          <w:rFonts w:cstheme="minorHAnsi"/>
        </w:rPr>
      </w:pPr>
      <w:r>
        <w:rPr>
          <w:rFonts w:cstheme="minorHAnsi"/>
        </w:rPr>
        <w:t>W</w:t>
      </w:r>
      <w:r w:rsidR="006A3EED" w:rsidRPr="00A024BB">
        <w:rPr>
          <w:rFonts w:cstheme="minorHAnsi"/>
        </w:rPr>
        <w:t>hile we wait for the scheme to be put in place,</w:t>
      </w:r>
      <w:r w:rsidR="00DC43D2" w:rsidRPr="00A024BB">
        <w:rPr>
          <w:rFonts w:cstheme="minorHAnsi"/>
        </w:rPr>
        <w:t xml:space="preserve"> </w:t>
      </w:r>
      <w:r w:rsidR="00D52AC1" w:rsidRPr="00A024BB">
        <w:rPr>
          <w:rFonts w:cstheme="minorHAnsi"/>
        </w:rPr>
        <w:t>England’s</w:t>
      </w:r>
      <w:r w:rsidR="00D74438" w:rsidRPr="00A024BB">
        <w:rPr>
          <w:rFonts w:cstheme="minorHAnsi"/>
        </w:rPr>
        <w:t xml:space="preserve"> </w:t>
      </w:r>
      <w:r w:rsidR="00D52AC1" w:rsidRPr="00A024BB">
        <w:rPr>
          <w:rFonts w:cstheme="minorHAnsi"/>
        </w:rPr>
        <w:t xml:space="preserve">countryside </w:t>
      </w:r>
      <w:r w:rsidR="00560E9B" w:rsidRPr="00A024BB">
        <w:rPr>
          <w:rFonts w:cstheme="minorHAnsi"/>
        </w:rPr>
        <w:t>remain</w:t>
      </w:r>
      <w:r w:rsidR="006A3EED" w:rsidRPr="00A024BB">
        <w:rPr>
          <w:rFonts w:cstheme="minorHAnsi"/>
        </w:rPr>
        <w:t>s</w:t>
      </w:r>
      <w:r w:rsidR="00D52AC1" w:rsidRPr="00A024BB">
        <w:rPr>
          <w:rFonts w:cstheme="minorHAnsi"/>
        </w:rPr>
        <w:t xml:space="preserve"> </w:t>
      </w:r>
      <w:r w:rsidR="00655135" w:rsidRPr="00A024BB">
        <w:rPr>
          <w:rFonts w:cstheme="minorHAnsi"/>
        </w:rPr>
        <w:t xml:space="preserve">awash with </w:t>
      </w:r>
      <w:r w:rsidR="00560E9B" w:rsidRPr="00A024BB">
        <w:rPr>
          <w:rFonts w:cstheme="minorHAnsi"/>
        </w:rPr>
        <w:t xml:space="preserve">empty </w:t>
      </w:r>
      <w:r w:rsidR="00502CF6" w:rsidRPr="00A024BB">
        <w:rPr>
          <w:rFonts w:cstheme="minorHAnsi"/>
        </w:rPr>
        <w:t>bottles</w:t>
      </w:r>
      <w:r w:rsidR="00B72522" w:rsidRPr="00A024BB">
        <w:rPr>
          <w:rFonts w:cstheme="minorHAnsi"/>
        </w:rPr>
        <w:t xml:space="preserve"> and cans</w:t>
      </w:r>
      <w:r w:rsidR="00502CF6" w:rsidRPr="00A024BB">
        <w:rPr>
          <w:rFonts w:cstheme="minorHAnsi"/>
        </w:rPr>
        <w:t>, causing</w:t>
      </w:r>
      <w:r w:rsidR="00560E9B" w:rsidRPr="00A024BB">
        <w:rPr>
          <w:rFonts w:cstheme="minorHAnsi"/>
        </w:rPr>
        <w:t xml:space="preserve"> serious harm to</w:t>
      </w:r>
      <w:r w:rsidR="00655135" w:rsidRPr="00A024BB">
        <w:rPr>
          <w:rFonts w:cstheme="minorHAnsi"/>
        </w:rPr>
        <w:t xml:space="preserve"> our natural environments and wildlife</w:t>
      </w:r>
      <w:r w:rsidR="0017550E" w:rsidRPr="00A024BB">
        <w:rPr>
          <w:rFonts w:cstheme="minorHAnsi"/>
        </w:rPr>
        <w:t>.</w:t>
      </w:r>
      <w:r w:rsidR="007B7C5C" w:rsidRPr="00A024BB">
        <w:rPr>
          <w:rFonts w:cstheme="minorHAnsi"/>
        </w:rPr>
        <w:t xml:space="preserve"> </w:t>
      </w:r>
      <w:r w:rsidR="002A1C44" w:rsidRPr="00A024BB">
        <w:rPr>
          <w:rFonts w:cstheme="minorHAnsi"/>
        </w:rPr>
        <w:t>So,</w:t>
      </w:r>
      <w:r w:rsidR="006A3EED" w:rsidRPr="00A024BB">
        <w:rPr>
          <w:rFonts w:cstheme="minorHAnsi"/>
        </w:rPr>
        <w:t xml:space="preserve"> throughout September </w:t>
      </w:r>
      <w:r w:rsidR="00655135" w:rsidRPr="00A024BB">
        <w:rPr>
          <w:rFonts w:cstheme="minorHAnsi"/>
        </w:rPr>
        <w:t xml:space="preserve">CPRE </w:t>
      </w:r>
      <w:r w:rsidR="000A4244" w:rsidRPr="00A024BB">
        <w:rPr>
          <w:rFonts w:cstheme="minorHAnsi"/>
        </w:rPr>
        <w:t xml:space="preserve">is </w:t>
      </w:r>
      <w:r w:rsidR="00655135" w:rsidRPr="00A024BB">
        <w:rPr>
          <w:rFonts w:cstheme="minorHAnsi"/>
        </w:rPr>
        <w:t>mobilis</w:t>
      </w:r>
      <w:r w:rsidR="0017550E" w:rsidRPr="00A024BB">
        <w:rPr>
          <w:rFonts w:cstheme="minorHAnsi"/>
        </w:rPr>
        <w:t>ing</w:t>
      </w:r>
      <w:r w:rsidR="00655135" w:rsidRPr="00A024BB">
        <w:rPr>
          <w:rFonts w:cstheme="minorHAnsi"/>
        </w:rPr>
        <w:t xml:space="preserve"> </w:t>
      </w:r>
      <w:r w:rsidR="000A4244" w:rsidRPr="00A024BB">
        <w:rPr>
          <w:rFonts w:cstheme="minorHAnsi"/>
        </w:rPr>
        <w:t xml:space="preserve">its network to encourage </w:t>
      </w:r>
      <w:r w:rsidR="00655135" w:rsidRPr="00A024BB">
        <w:rPr>
          <w:rFonts w:cstheme="minorHAnsi"/>
        </w:rPr>
        <w:t>litter pickers</w:t>
      </w:r>
      <w:r w:rsidR="0017550E" w:rsidRPr="00A024BB">
        <w:rPr>
          <w:rFonts w:cstheme="minorHAnsi"/>
        </w:rPr>
        <w:t xml:space="preserve"> </w:t>
      </w:r>
      <w:r w:rsidR="000A4244" w:rsidRPr="00A024BB">
        <w:rPr>
          <w:rFonts w:cstheme="minorHAnsi"/>
        </w:rPr>
        <w:t>to clear up the countryside</w:t>
      </w:r>
      <w:r w:rsidR="0017550E" w:rsidRPr="00A024BB">
        <w:rPr>
          <w:rFonts w:cstheme="minorHAnsi"/>
        </w:rPr>
        <w:t xml:space="preserve"> as part of its nationwide ‘Green Clean</w:t>
      </w:r>
      <w:r w:rsidR="00726C08" w:rsidRPr="00A024BB">
        <w:rPr>
          <w:rFonts w:cstheme="minorHAnsi"/>
        </w:rPr>
        <w:t>’</w:t>
      </w:r>
      <w:r w:rsidR="0017550E" w:rsidRPr="00A024BB">
        <w:rPr>
          <w:rFonts w:cstheme="minorHAnsi"/>
        </w:rPr>
        <w:t>. The aim is t</w:t>
      </w:r>
      <w:r w:rsidR="008F5DA9" w:rsidRPr="00A024BB">
        <w:rPr>
          <w:rFonts w:cstheme="minorHAnsi"/>
        </w:rPr>
        <w:t xml:space="preserve">o </w:t>
      </w:r>
      <w:r w:rsidR="00D74438" w:rsidRPr="00A024BB">
        <w:rPr>
          <w:rFonts w:cstheme="minorHAnsi"/>
        </w:rPr>
        <w:t>collect as much</w:t>
      </w:r>
      <w:r w:rsidR="008F5DA9" w:rsidRPr="00A024BB">
        <w:rPr>
          <w:rFonts w:cstheme="minorHAnsi"/>
        </w:rPr>
        <w:t xml:space="preserve"> rubbish as </w:t>
      </w:r>
      <w:r w:rsidR="002A1C44" w:rsidRPr="00A024BB">
        <w:rPr>
          <w:rFonts w:cstheme="minorHAnsi"/>
        </w:rPr>
        <w:t>possible and</w:t>
      </w:r>
      <w:r w:rsidR="008F5DA9" w:rsidRPr="00A024BB">
        <w:rPr>
          <w:rFonts w:cstheme="minorHAnsi"/>
        </w:rPr>
        <w:t xml:space="preserve"> </w:t>
      </w:r>
      <w:r w:rsidR="006A3EED" w:rsidRPr="00A024BB">
        <w:rPr>
          <w:rFonts w:cstheme="minorHAnsi"/>
        </w:rPr>
        <w:t>get it closer to the countryside we all want to see</w:t>
      </w:r>
      <w:r w:rsidR="00502CF6" w:rsidRPr="00A024BB">
        <w:rPr>
          <w:rFonts w:cstheme="minorHAnsi"/>
        </w:rPr>
        <w:t>,</w:t>
      </w:r>
      <w:r w:rsidR="0017550E" w:rsidRPr="00A024BB">
        <w:rPr>
          <w:rFonts w:cstheme="minorHAnsi"/>
        </w:rPr>
        <w:t xml:space="preserve"> before we have a</w:t>
      </w:r>
      <w:r w:rsidR="00726C08" w:rsidRPr="00A024BB">
        <w:rPr>
          <w:rFonts w:cstheme="minorHAnsi"/>
        </w:rPr>
        <w:t xml:space="preserve"> deposit</w:t>
      </w:r>
      <w:r w:rsidR="0017550E" w:rsidRPr="00A024BB">
        <w:rPr>
          <w:rFonts w:cstheme="minorHAnsi"/>
        </w:rPr>
        <w:t xml:space="preserve"> </w:t>
      </w:r>
      <w:r>
        <w:rPr>
          <w:rFonts w:cstheme="minorHAnsi"/>
        </w:rPr>
        <w:t xml:space="preserve">return </w:t>
      </w:r>
      <w:r w:rsidR="00787876" w:rsidRPr="00A024BB">
        <w:rPr>
          <w:rFonts w:cstheme="minorHAnsi"/>
        </w:rPr>
        <w:t>system that</w:t>
      </w:r>
      <w:r w:rsidR="0017550E" w:rsidRPr="00A024BB">
        <w:rPr>
          <w:rFonts w:cstheme="minorHAnsi"/>
        </w:rPr>
        <w:t xml:space="preserve"> </w:t>
      </w:r>
      <w:r w:rsidR="00885B6B" w:rsidRPr="00A024BB">
        <w:rPr>
          <w:rFonts w:cstheme="minorHAnsi"/>
        </w:rPr>
        <w:t>will</w:t>
      </w:r>
      <w:r w:rsidR="0017550E" w:rsidRPr="00A024BB">
        <w:rPr>
          <w:rFonts w:cstheme="minorHAnsi"/>
        </w:rPr>
        <w:t xml:space="preserve"> prevent it from becoming </w:t>
      </w:r>
      <w:r w:rsidR="00B55B31" w:rsidRPr="00A024BB">
        <w:rPr>
          <w:rFonts w:cstheme="minorHAnsi"/>
        </w:rPr>
        <w:t>littered with cans and bottle</w:t>
      </w:r>
      <w:r w:rsidR="00502CF6" w:rsidRPr="00A024BB">
        <w:rPr>
          <w:rFonts w:cstheme="minorHAnsi"/>
        </w:rPr>
        <w:t>s</w:t>
      </w:r>
      <w:r w:rsidR="00787876" w:rsidRPr="00A024BB">
        <w:rPr>
          <w:rFonts w:cstheme="minorHAnsi"/>
        </w:rPr>
        <w:t xml:space="preserve"> ever again.</w:t>
      </w:r>
    </w:p>
    <w:p w14:paraId="4971F9DD" w14:textId="59695855" w:rsidR="00335A89" w:rsidRPr="00A024BB" w:rsidRDefault="00335A89" w:rsidP="00335A89">
      <w:pPr>
        <w:pStyle w:val="NormalWeb"/>
        <w:shd w:val="clear" w:color="auto" w:fill="FFFFFF"/>
        <w:rPr>
          <w:rFonts w:asciiTheme="minorHAnsi" w:hAnsiTheme="minorHAnsi" w:cstheme="minorHAnsi"/>
          <w:color w:val="121212"/>
          <w:sz w:val="22"/>
          <w:szCs w:val="22"/>
        </w:rPr>
      </w:pPr>
      <w:r w:rsidRPr="00A024BB">
        <w:rPr>
          <w:rFonts w:asciiTheme="minorHAnsi" w:hAnsiTheme="minorHAnsi" w:cstheme="minorHAnsi"/>
          <w:color w:val="121212"/>
          <w:sz w:val="22"/>
          <w:szCs w:val="22"/>
        </w:rPr>
        <w:t>The </w:t>
      </w:r>
      <w:hyperlink r:id="rId13" w:history="1">
        <w:r w:rsidRPr="00A024BB">
          <w:rPr>
            <w:rStyle w:val="Hyperlink"/>
            <w:rFonts w:asciiTheme="minorHAnsi" w:hAnsiTheme="minorHAnsi" w:cstheme="minorHAnsi"/>
            <w:color w:val="AB0613"/>
            <w:sz w:val="22"/>
            <w:szCs w:val="22"/>
          </w:rPr>
          <w:t>Campaign to Protect Rural England</w:t>
        </w:r>
      </w:hyperlink>
      <w:r w:rsidRPr="00A024BB">
        <w:rPr>
          <w:rFonts w:asciiTheme="minorHAnsi" w:hAnsiTheme="minorHAnsi" w:cstheme="minorHAnsi"/>
          <w:color w:val="121212"/>
          <w:sz w:val="22"/>
          <w:szCs w:val="22"/>
        </w:rPr>
        <w:t xml:space="preserve"> (CPRE) has lobbied for a DRS for a decade and </w:t>
      </w:r>
      <w:r w:rsidR="007E59D2">
        <w:rPr>
          <w:rFonts w:asciiTheme="minorHAnsi" w:hAnsiTheme="minorHAnsi" w:cstheme="minorHAnsi"/>
          <w:color w:val="121212"/>
          <w:sz w:val="22"/>
          <w:szCs w:val="22"/>
        </w:rPr>
        <w:t>David Rose chair of the Northern Lincolnshire branch said:</w:t>
      </w:r>
      <w:r w:rsidRPr="00A024BB">
        <w:rPr>
          <w:rFonts w:asciiTheme="minorHAnsi" w:hAnsiTheme="minorHAnsi" w:cstheme="minorHAnsi"/>
          <w:color w:val="121212"/>
          <w:sz w:val="22"/>
          <w:szCs w:val="22"/>
        </w:rPr>
        <w:t xml:space="preserve"> “I am </w:t>
      </w:r>
      <w:r w:rsidR="007E59D2">
        <w:rPr>
          <w:rFonts w:asciiTheme="minorHAnsi" w:hAnsiTheme="minorHAnsi" w:cstheme="minorHAnsi"/>
          <w:color w:val="121212"/>
          <w:sz w:val="22"/>
          <w:szCs w:val="22"/>
        </w:rPr>
        <w:t>delighted</w:t>
      </w:r>
      <w:r w:rsidRPr="00A024BB">
        <w:rPr>
          <w:rFonts w:asciiTheme="minorHAnsi" w:hAnsiTheme="minorHAnsi" w:cstheme="minorHAnsi"/>
          <w:color w:val="121212"/>
          <w:sz w:val="22"/>
          <w:szCs w:val="22"/>
        </w:rPr>
        <w:t xml:space="preserve"> that we will finally see the many benefits a deposit system will bring to England, not least the absence of ugly drinks containers in our beautiful countryside.</w:t>
      </w:r>
      <w:r w:rsidR="0056522C">
        <w:rPr>
          <w:rFonts w:asciiTheme="minorHAnsi" w:hAnsiTheme="minorHAnsi" w:cstheme="minorHAnsi"/>
          <w:color w:val="121212"/>
          <w:sz w:val="22"/>
          <w:szCs w:val="22"/>
        </w:rPr>
        <w:t>”</w:t>
      </w:r>
    </w:p>
    <w:p w14:paraId="141F5A1F" w14:textId="3FD511DB" w:rsidR="00202591" w:rsidRPr="00A024BB" w:rsidRDefault="00131FCB" w:rsidP="00202591">
      <w:pPr>
        <w:rPr>
          <w:rFonts w:cstheme="minorHAnsi"/>
          <w:b/>
        </w:rPr>
      </w:pPr>
      <w:r w:rsidRPr="00A024BB">
        <w:rPr>
          <w:rFonts w:cstheme="minorHAnsi"/>
          <w:b/>
        </w:rPr>
        <w:t>Notes to Editor:</w:t>
      </w:r>
    </w:p>
    <w:p w14:paraId="7B0073F7" w14:textId="1D1F68ED" w:rsidR="0029770F" w:rsidRDefault="0029770F" w:rsidP="005B3547">
      <w:pPr>
        <w:pStyle w:val="ListParagraph"/>
        <w:numPr>
          <w:ilvl w:val="0"/>
          <w:numId w:val="8"/>
        </w:numPr>
        <w:rPr>
          <w:rStyle w:val="Hyperlink"/>
          <w:rFonts w:cstheme="minorHAnsi"/>
        </w:rPr>
      </w:pPr>
      <w:r>
        <w:rPr>
          <w:rStyle w:val="Hyperlink"/>
          <w:rFonts w:cstheme="minorHAnsi"/>
        </w:rPr>
        <w:t>You are cordially invited to attend the event</w:t>
      </w:r>
      <w:r w:rsidR="00DD7734">
        <w:rPr>
          <w:rStyle w:val="Hyperlink"/>
          <w:rFonts w:cstheme="minorHAnsi"/>
        </w:rPr>
        <w:t xml:space="preserve"> – </w:t>
      </w:r>
      <w:r w:rsidR="00DD7734" w:rsidRPr="00DD7734">
        <w:rPr>
          <w:rStyle w:val="Hyperlink"/>
          <w:rFonts w:cstheme="minorHAnsi"/>
          <w:color w:val="auto"/>
          <w:u w:val="none"/>
        </w:rPr>
        <w:t xml:space="preserve">the first time a reverse vending machine has been demonstrated in our area.  The machine should be in place by 11.45 and will positioned near the junction of Cary </w:t>
      </w:r>
      <w:r w:rsidR="00277DAB">
        <w:rPr>
          <w:rStyle w:val="Hyperlink"/>
          <w:rFonts w:cstheme="minorHAnsi"/>
          <w:color w:val="auto"/>
          <w:u w:val="none"/>
        </w:rPr>
        <w:t>L</w:t>
      </w:r>
      <w:r w:rsidR="00DD7734" w:rsidRPr="00DD7734">
        <w:rPr>
          <w:rStyle w:val="Hyperlink"/>
          <w:rFonts w:cstheme="minorHAnsi"/>
          <w:color w:val="auto"/>
          <w:u w:val="none"/>
        </w:rPr>
        <w:t>ane and the Market Place in Brigg.</w:t>
      </w:r>
    </w:p>
    <w:p w14:paraId="59A27349" w14:textId="77777777" w:rsidR="00DD7734" w:rsidRDefault="00DD7734" w:rsidP="00DD7734">
      <w:pPr>
        <w:pStyle w:val="ListParagraph"/>
        <w:rPr>
          <w:rStyle w:val="Hyperlink"/>
          <w:rFonts w:cstheme="minorHAnsi"/>
        </w:rPr>
      </w:pPr>
    </w:p>
    <w:p w14:paraId="2BFD27EE" w14:textId="39332ADF" w:rsidR="00202591" w:rsidRPr="00A024BB" w:rsidRDefault="00EE6DC7" w:rsidP="005B3547">
      <w:pPr>
        <w:pStyle w:val="ListParagraph"/>
        <w:numPr>
          <w:ilvl w:val="0"/>
          <w:numId w:val="8"/>
        </w:numPr>
        <w:rPr>
          <w:rStyle w:val="Hyperlink"/>
          <w:rFonts w:cstheme="minorHAnsi"/>
        </w:rPr>
      </w:pPr>
      <w:hyperlink r:id="rId14" w:history="1">
        <w:r w:rsidR="00131FCB" w:rsidRPr="00A024BB">
          <w:rPr>
            <w:rStyle w:val="Hyperlink"/>
            <w:rFonts w:cstheme="minorHAnsi"/>
          </w:rPr>
          <w:t>Deposit return – the past becomes the future</w:t>
        </w:r>
      </w:hyperlink>
    </w:p>
    <w:p w14:paraId="0A3A09EE" w14:textId="34359B20" w:rsidR="0056522C" w:rsidRDefault="006A3EED" w:rsidP="0056522C">
      <w:pPr>
        <w:pStyle w:val="ListParagraph"/>
        <w:rPr>
          <w:rFonts w:cstheme="minorHAnsi"/>
        </w:rPr>
      </w:pPr>
      <w:r w:rsidRPr="00A024BB">
        <w:rPr>
          <w:rFonts w:cstheme="minorHAnsi"/>
        </w:rPr>
        <w:t>For countries such as Norway and Germany that already have a system in place, littered bottles and cans are a rare sight, as the deposit system means that they have a monetary value</w:t>
      </w:r>
      <w:r w:rsidR="00D71D61" w:rsidRPr="00A024BB">
        <w:rPr>
          <w:rFonts w:cstheme="minorHAnsi"/>
        </w:rPr>
        <w:t xml:space="preserve"> and people either want to return them to collect their deposit or pick up those containers discarded by others to collect those deposits</w:t>
      </w:r>
      <w:r w:rsidRPr="00A024BB">
        <w:rPr>
          <w:rFonts w:cstheme="minorHAnsi"/>
        </w:rPr>
        <w:t xml:space="preserve">. </w:t>
      </w:r>
      <w:r w:rsidR="000718BC" w:rsidRPr="00A024BB">
        <w:rPr>
          <w:rFonts w:cstheme="minorHAnsi"/>
        </w:rPr>
        <w:t xml:space="preserve">Many other countries and </w:t>
      </w:r>
      <w:r w:rsidR="000718BC" w:rsidRPr="00A024BB">
        <w:rPr>
          <w:rFonts w:cstheme="minorHAnsi"/>
        </w:rPr>
        <w:lastRenderedPageBreak/>
        <w:t xml:space="preserve">provinces around the world have </w:t>
      </w:r>
      <w:r w:rsidRPr="00A024BB">
        <w:rPr>
          <w:rFonts w:cstheme="minorHAnsi"/>
        </w:rPr>
        <w:t xml:space="preserve">also </w:t>
      </w:r>
      <w:r w:rsidR="000718BC" w:rsidRPr="00A024BB">
        <w:rPr>
          <w:rFonts w:cstheme="minorHAnsi"/>
        </w:rPr>
        <w:t>found a deposit return system to be the best way to capture drinks containers, and you may recall a similar initiative for glass bottles in England some years back. Thanks to the monetary incentive, such schemes wield an unrivalled return rate of between 70-98.5%, with an associated reduction in other container litter of up to 80%.</w:t>
      </w:r>
    </w:p>
    <w:p w14:paraId="078CE602" w14:textId="436083DD" w:rsidR="0056522C" w:rsidRDefault="0056522C" w:rsidP="0056522C">
      <w:pPr>
        <w:pStyle w:val="ListParagraph"/>
        <w:rPr>
          <w:rFonts w:cstheme="minorHAnsi"/>
        </w:rPr>
      </w:pPr>
    </w:p>
    <w:p w14:paraId="68AF8468" w14:textId="0DA0147B" w:rsidR="0056522C" w:rsidRPr="0056522C" w:rsidRDefault="0056522C" w:rsidP="0056522C">
      <w:pPr>
        <w:pStyle w:val="ListParagraph"/>
        <w:numPr>
          <w:ilvl w:val="0"/>
          <w:numId w:val="8"/>
        </w:numPr>
        <w:rPr>
          <w:rFonts w:cstheme="minorHAnsi"/>
        </w:rPr>
      </w:pPr>
      <w:r w:rsidRPr="00E42741">
        <w:rPr>
          <w:rFonts w:cstheme="minorHAnsi"/>
          <w:color w:val="2E74B5" w:themeColor="accent1" w:themeShade="BF"/>
          <w:u w:val="single"/>
        </w:rPr>
        <w:t>Northern Lincolnshire Branch CPRE</w:t>
      </w:r>
      <w:r w:rsidRPr="00DD7734">
        <w:rPr>
          <w:rFonts w:cstheme="minorHAnsi"/>
          <w:color w:val="2E74B5" w:themeColor="accent1" w:themeShade="BF"/>
        </w:rPr>
        <w:t xml:space="preserve"> </w:t>
      </w:r>
      <w:r>
        <w:rPr>
          <w:rFonts w:cstheme="minorHAnsi"/>
        </w:rPr>
        <w:t>– Branch Chair David Rose 07762056445</w:t>
      </w:r>
    </w:p>
    <w:sectPr w:rsidR="0056522C" w:rsidRPr="00565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3A4"/>
    <w:multiLevelType w:val="hybridMultilevel"/>
    <w:tmpl w:val="6F86C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2559F"/>
    <w:multiLevelType w:val="hybridMultilevel"/>
    <w:tmpl w:val="867CDE06"/>
    <w:lvl w:ilvl="0" w:tplc="1CA2CBCA">
      <w:start w:val="1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75052"/>
    <w:multiLevelType w:val="hybridMultilevel"/>
    <w:tmpl w:val="A814B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D26F64"/>
    <w:multiLevelType w:val="hybridMultilevel"/>
    <w:tmpl w:val="787EF6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914B9D"/>
    <w:multiLevelType w:val="hybridMultilevel"/>
    <w:tmpl w:val="0D3AE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8C2201"/>
    <w:multiLevelType w:val="hybridMultilevel"/>
    <w:tmpl w:val="FBA69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24E1F"/>
    <w:multiLevelType w:val="hybridMultilevel"/>
    <w:tmpl w:val="8C6A5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E0315B"/>
    <w:multiLevelType w:val="hybridMultilevel"/>
    <w:tmpl w:val="FB22E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D4"/>
    <w:rsid w:val="000132ED"/>
    <w:rsid w:val="000241E3"/>
    <w:rsid w:val="00026B4E"/>
    <w:rsid w:val="00032084"/>
    <w:rsid w:val="00034FFA"/>
    <w:rsid w:val="00041DEF"/>
    <w:rsid w:val="00045C41"/>
    <w:rsid w:val="000712A0"/>
    <w:rsid w:val="000718BC"/>
    <w:rsid w:val="00085D3E"/>
    <w:rsid w:val="000A01DB"/>
    <w:rsid w:val="000A1A41"/>
    <w:rsid w:val="000A4244"/>
    <w:rsid w:val="000B49E0"/>
    <w:rsid w:val="000D5C9C"/>
    <w:rsid w:val="000E1AAE"/>
    <w:rsid w:val="000E6214"/>
    <w:rsid w:val="000F427D"/>
    <w:rsid w:val="000F6706"/>
    <w:rsid w:val="00101384"/>
    <w:rsid w:val="00114259"/>
    <w:rsid w:val="0011455D"/>
    <w:rsid w:val="00115F9F"/>
    <w:rsid w:val="00123E64"/>
    <w:rsid w:val="00125F64"/>
    <w:rsid w:val="00131FCB"/>
    <w:rsid w:val="0013230C"/>
    <w:rsid w:val="00137D16"/>
    <w:rsid w:val="00146AD0"/>
    <w:rsid w:val="0017550E"/>
    <w:rsid w:val="00180118"/>
    <w:rsid w:val="00180A06"/>
    <w:rsid w:val="00182F10"/>
    <w:rsid w:val="001928B4"/>
    <w:rsid w:val="001949AE"/>
    <w:rsid w:val="001A5159"/>
    <w:rsid w:val="001B2D43"/>
    <w:rsid w:val="001D2152"/>
    <w:rsid w:val="001D7179"/>
    <w:rsid w:val="001E2D4F"/>
    <w:rsid w:val="001E6D86"/>
    <w:rsid w:val="00202591"/>
    <w:rsid w:val="002069B1"/>
    <w:rsid w:val="0022296E"/>
    <w:rsid w:val="002279A5"/>
    <w:rsid w:val="00227A49"/>
    <w:rsid w:val="00232D79"/>
    <w:rsid w:val="00252275"/>
    <w:rsid w:val="00263AB4"/>
    <w:rsid w:val="00271A0E"/>
    <w:rsid w:val="00276A95"/>
    <w:rsid w:val="00277DAB"/>
    <w:rsid w:val="0029770F"/>
    <w:rsid w:val="002A1C44"/>
    <w:rsid w:val="002A4C90"/>
    <w:rsid w:val="002A6C48"/>
    <w:rsid w:val="002C4735"/>
    <w:rsid w:val="002D5919"/>
    <w:rsid w:val="002E1EB8"/>
    <w:rsid w:val="002E30F0"/>
    <w:rsid w:val="002F1299"/>
    <w:rsid w:val="002F423A"/>
    <w:rsid w:val="00304E65"/>
    <w:rsid w:val="0031026F"/>
    <w:rsid w:val="00312044"/>
    <w:rsid w:val="00317CDD"/>
    <w:rsid w:val="00322228"/>
    <w:rsid w:val="0032770E"/>
    <w:rsid w:val="00335A89"/>
    <w:rsid w:val="00353860"/>
    <w:rsid w:val="00357F92"/>
    <w:rsid w:val="003676B7"/>
    <w:rsid w:val="00386FCF"/>
    <w:rsid w:val="003906B5"/>
    <w:rsid w:val="00396659"/>
    <w:rsid w:val="003B51E8"/>
    <w:rsid w:val="003C4754"/>
    <w:rsid w:val="003E615F"/>
    <w:rsid w:val="003F4924"/>
    <w:rsid w:val="003F612A"/>
    <w:rsid w:val="003F619A"/>
    <w:rsid w:val="003F7495"/>
    <w:rsid w:val="00400CEF"/>
    <w:rsid w:val="004077D4"/>
    <w:rsid w:val="004112BE"/>
    <w:rsid w:val="00412A5D"/>
    <w:rsid w:val="004274E3"/>
    <w:rsid w:val="00431389"/>
    <w:rsid w:val="00431A4B"/>
    <w:rsid w:val="00437656"/>
    <w:rsid w:val="0044521C"/>
    <w:rsid w:val="00455538"/>
    <w:rsid w:val="00456799"/>
    <w:rsid w:val="004611D0"/>
    <w:rsid w:val="004624AC"/>
    <w:rsid w:val="00466320"/>
    <w:rsid w:val="004823A4"/>
    <w:rsid w:val="00482F8C"/>
    <w:rsid w:val="00487245"/>
    <w:rsid w:val="004937C9"/>
    <w:rsid w:val="004A44C3"/>
    <w:rsid w:val="004B1EE3"/>
    <w:rsid w:val="004B4105"/>
    <w:rsid w:val="004D39BF"/>
    <w:rsid w:val="004D47B2"/>
    <w:rsid w:val="004D5E80"/>
    <w:rsid w:val="004D6712"/>
    <w:rsid w:val="004E4E9A"/>
    <w:rsid w:val="004E6AF6"/>
    <w:rsid w:val="004E6DA6"/>
    <w:rsid w:val="004F15DB"/>
    <w:rsid w:val="00501FE9"/>
    <w:rsid w:val="00502CF6"/>
    <w:rsid w:val="0051480B"/>
    <w:rsid w:val="00526752"/>
    <w:rsid w:val="005338E8"/>
    <w:rsid w:val="0054363A"/>
    <w:rsid w:val="00546578"/>
    <w:rsid w:val="00547D50"/>
    <w:rsid w:val="0055110D"/>
    <w:rsid w:val="00560E9B"/>
    <w:rsid w:val="0056320D"/>
    <w:rsid w:val="0056522C"/>
    <w:rsid w:val="00567EA5"/>
    <w:rsid w:val="00572403"/>
    <w:rsid w:val="005759CE"/>
    <w:rsid w:val="0058676F"/>
    <w:rsid w:val="00595731"/>
    <w:rsid w:val="0059665B"/>
    <w:rsid w:val="00597176"/>
    <w:rsid w:val="005A394F"/>
    <w:rsid w:val="005A7AAF"/>
    <w:rsid w:val="005B3547"/>
    <w:rsid w:val="005B3AF5"/>
    <w:rsid w:val="005C17C1"/>
    <w:rsid w:val="005C4EBE"/>
    <w:rsid w:val="005C5EF1"/>
    <w:rsid w:val="005D45FD"/>
    <w:rsid w:val="005D646F"/>
    <w:rsid w:val="005D66A2"/>
    <w:rsid w:val="005E746F"/>
    <w:rsid w:val="005F5F3F"/>
    <w:rsid w:val="00605871"/>
    <w:rsid w:val="006131FA"/>
    <w:rsid w:val="0061550A"/>
    <w:rsid w:val="00620717"/>
    <w:rsid w:val="00625144"/>
    <w:rsid w:val="006341B8"/>
    <w:rsid w:val="00635C00"/>
    <w:rsid w:val="006525FA"/>
    <w:rsid w:val="006540BC"/>
    <w:rsid w:val="00654E2C"/>
    <w:rsid w:val="00655135"/>
    <w:rsid w:val="00660DBC"/>
    <w:rsid w:val="00663AC3"/>
    <w:rsid w:val="006643BF"/>
    <w:rsid w:val="0067746D"/>
    <w:rsid w:val="006779DB"/>
    <w:rsid w:val="0068291F"/>
    <w:rsid w:val="00682DE5"/>
    <w:rsid w:val="006835D5"/>
    <w:rsid w:val="00686962"/>
    <w:rsid w:val="006A3EED"/>
    <w:rsid w:val="006A3F90"/>
    <w:rsid w:val="006B1FB2"/>
    <w:rsid w:val="006B46C4"/>
    <w:rsid w:val="006C0B54"/>
    <w:rsid w:val="006F0F17"/>
    <w:rsid w:val="006F449A"/>
    <w:rsid w:val="006F4535"/>
    <w:rsid w:val="007166DF"/>
    <w:rsid w:val="00726C08"/>
    <w:rsid w:val="00733435"/>
    <w:rsid w:val="007345E7"/>
    <w:rsid w:val="00737DB4"/>
    <w:rsid w:val="00764A68"/>
    <w:rsid w:val="00765975"/>
    <w:rsid w:val="0076690F"/>
    <w:rsid w:val="00771963"/>
    <w:rsid w:val="007746BE"/>
    <w:rsid w:val="007847E6"/>
    <w:rsid w:val="00787876"/>
    <w:rsid w:val="00796AB4"/>
    <w:rsid w:val="007B0430"/>
    <w:rsid w:val="007B2A2E"/>
    <w:rsid w:val="007B32D5"/>
    <w:rsid w:val="007B7C5C"/>
    <w:rsid w:val="007C0AA7"/>
    <w:rsid w:val="007C15F2"/>
    <w:rsid w:val="007D6044"/>
    <w:rsid w:val="007E59D2"/>
    <w:rsid w:val="007F705D"/>
    <w:rsid w:val="00804929"/>
    <w:rsid w:val="008178B6"/>
    <w:rsid w:val="00826839"/>
    <w:rsid w:val="00835257"/>
    <w:rsid w:val="00847FF2"/>
    <w:rsid w:val="00860C57"/>
    <w:rsid w:val="00863AF8"/>
    <w:rsid w:val="00864740"/>
    <w:rsid w:val="008654CE"/>
    <w:rsid w:val="00872EA4"/>
    <w:rsid w:val="00874D61"/>
    <w:rsid w:val="00875981"/>
    <w:rsid w:val="00881012"/>
    <w:rsid w:val="00881AC9"/>
    <w:rsid w:val="00885B6B"/>
    <w:rsid w:val="00887394"/>
    <w:rsid w:val="00890205"/>
    <w:rsid w:val="008A059B"/>
    <w:rsid w:val="008A1B78"/>
    <w:rsid w:val="008A7DB3"/>
    <w:rsid w:val="008B03E8"/>
    <w:rsid w:val="008B3D1E"/>
    <w:rsid w:val="008B732D"/>
    <w:rsid w:val="008C5FA7"/>
    <w:rsid w:val="008D092A"/>
    <w:rsid w:val="008D0A83"/>
    <w:rsid w:val="008D2314"/>
    <w:rsid w:val="008E37C3"/>
    <w:rsid w:val="008E50EA"/>
    <w:rsid w:val="008E6EFA"/>
    <w:rsid w:val="008F55FB"/>
    <w:rsid w:val="008F5DA9"/>
    <w:rsid w:val="008F7DBB"/>
    <w:rsid w:val="00901875"/>
    <w:rsid w:val="00904B84"/>
    <w:rsid w:val="00915B02"/>
    <w:rsid w:val="00920F97"/>
    <w:rsid w:val="00924236"/>
    <w:rsid w:val="00934785"/>
    <w:rsid w:val="00936438"/>
    <w:rsid w:val="00940C23"/>
    <w:rsid w:val="00941A0E"/>
    <w:rsid w:val="00954440"/>
    <w:rsid w:val="00970319"/>
    <w:rsid w:val="00975F56"/>
    <w:rsid w:val="009939CE"/>
    <w:rsid w:val="0099452E"/>
    <w:rsid w:val="00994B5D"/>
    <w:rsid w:val="009A2593"/>
    <w:rsid w:val="009E3DAA"/>
    <w:rsid w:val="009E4B69"/>
    <w:rsid w:val="00A024BB"/>
    <w:rsid w:val="00A034F8"/>
    <w:rsid w:val="00A0421D"/>
    <w:rsid w:val="00A04393"/>
    <w:rsid w:val="00A1277C"/>
    <w:rsid w:val="00A20456"/>
    <w:rsid w:val="00A20A4C"/>
    <w:rsid w:val="00A21A04"/>
    <w:rsid w:val="00A617A7"/>
    <w:rsid w:val="00A62999"/>
    <w:rsid w:val="00A67EF9"/>
    <w:rsid w:val="00A76C15"/>
    <w:rsid w:val="00A8262E"/>
    <w:rsid w:val="00A83C62"/>
    <w:rsid w:val="00A84241"/>
    <w:rsid w:val="00A92FE9"/>
    <w:rsid w:val="00A94C99"/>
    <w:rsid w:val="00AB4324"/>
    <w:rsid w:val="00AE39CD"/>
    <w:rsid w:val="00AE5F69"/>
    <w:rsid w:val="00AF0E29"/>
    <w:rsid w:val="00AF42A1"/>
    <w:rsid w:val="00B1200A"/>
    <w:rsid w:val="00B1209B"/>
    <w:rsid w:val="00B15637"/>
    <w:rsid w:val="00B33591"/>
    <w:rsid w:val="00B35534"/>
    <w:rsid w:val="00B54990"/>
    <w:rsid w:val="00B55B31"/>
    <w:rsid w:val="00B56BA7"/>
    <w:rsid w:val="00B639CF"/>
    <w:rsid w:val="00B72522"/>
    <w:rsid w:val="00B74513"/>
    <w:rsid w:val="00B75B39"/>
    <w:rsid w:val="00B80095"/>
    <w:rsid w:val="00B83749"/>
    <w:rsid w:val="00B94F34"/>
    <w:rsid w:val="00BB2F90"/>
    <w:rsid w:val="00BE0408"/>
    <w:rsid w:val="00BF0F9D"/>
    <w:rsid w:val="00BF0FB7"/>
    <w:rsid w:val="00C0059A"/>
    <w:rsid w:val="00C112D4"/>
    <w:rsid w:val="00C1779C"/>
    <w:rsid w:val="00C369E2"/>
    <w:rsid w:val="00C36D43"/>
    <w:rsid w:val="00C55C2C"/>
    <w:rsid w:val="00C575E0"/>
    <w:rsid w:val="00C72AC3"/>
    <w:rsid w:val="00C95239"/>
    <w:rsid w:val="00CB0C0D"/>
    <w:rsid w:val="00CB29EA"/>
    <w:rsid w:val="00CB788F"/>
    <w:rsid w:val="00CC3A99"/>
    <w:rsid w:val="00CE56E1"/>
    <w:rsid w:val="00CF085D"/>
    <w:rsid w:val="00D020A4"/>
    <w:rsid w:val="00D346FA"/>
    <w:rsid w:val="00D52AC1"/>
    <w:rsid w:val="00D54D03"/>
    <w:rsid w:val="00D648A6"/>
    <w:rsid w:val="00D71D61"/>
    <w:rsid w:val="00D71FA5"/>
    <w:rsid w:val="00D74438"/>
    <w:rsid w:val="00D74615"/>
    <w:rsid w:val="00D947B5"/>
    <w:rsid w:val="00D96082"/>
    <w:rsid w:val="00DA2DDD"/>
    <w:rsid w:val="00DA6585"/>
    <w:rsid w:val="00DB4470"/>
    <w:rsid w:val="00DC18DD"/>
    <w:rsid w:val="00DC43D2"/>
    <w:rsid w:val="00DC6030"/>
    <w:rsid w:val="00DD181D"/>
    <w:rsid w:val="00DD7734"/>
    <w:rsid w:val="00DE0461"/>
    <w:rsid w:val="00DF1FC9"/>
    <w:rsid w:val="00DF481E"/>
    <w:rsid w:val="00E02AA0"/>
    <w:rsid w:val="00E13E90"/>
    <w:rsid w:val="00E22596"/>
    <w:rsid w:val="00E37FA0"/>
    <w:rsid w:val="00E413B3"/>
    <w:rsid w:val="00E41890"/>
    <w:rsid w:val="00E42741"/>
    <w:rsid w:val="00E547AF"/>
    <w:rsid w:val="00E64FEF"/>
    <w:rsid w:val="00E8782F"/>
    <w:rsid w:val="00E96FB1"/>
    <w:rsid w:val="00EA6969"/>
    <w:rsid w:val="00EB6ECC"/>
    <w:rsid w:val="00EB7599"/>
    <w:rsid w:val="00EC138A"/>
    <w:rsid w:val="00EC3008"/>
    <w:rsid w:val="00EC62FC"/>
    <w:rsid w:val="00EE02DE"/>
    <w:rsid w:val="00EE6DC7"/>
    <w:rsid w:val="00EE7660"/>
    <w:rsid w:val="00EF24B3"/>
    <w:rsid w:val="00EF4657"/>
    <w:rsid w:val="00EF4CAF"/>
    <w:rsid w:val="00EF7812"/>
    <w:rsid w:val="00F029F5"/>
    <w:rsid w:val="00F11403"/>
    <w:rsid w:val="00F13AA1"/>
    <w:rsid w:val="00F15E55"/>
    <w:rsid w:val="00F17F15"/>
    <w:rsid w:val="00F30962"/>
    <w:rsid w:val="00F43567"/>
    <w:rsid w:val="00F64F17"/>
    <w:rsid w:val="00F750C7"/>
    <w:rsid w:val="00F82A61"/>
    <w:rsid w:val="00FA0FA1"/>
    <w:rsid w:val="00FA41DF"/>
    <w:rsid w:val="00FA6192"/>
    <w:rsid w:val="00FD3C41"/>
    <w:rsid w:val="00FD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D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1F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62"/>
    <w:rPr>
      <w:rFonts w:ascii="Segoe UI" w:hAnsi="Segoe UI" w:cs="Segoe UI"/>
      <w:sz w:val="18"/>
      <w:szCs w:val="18"/>
    </w:rPr>
  </w:style>
  <w:style w:type="character" w:styleId="CommentReference">
    <w:name w:val="annotation reference"/>
    <w:basedOn w:val="DefaultParagraphFont"/>
    <w:uiPriority w:val="99"/>
    <w:semiHidden/>
    <w:unhideWhenUsed/>
    <w:rsid w:val="00D346FA"/>
    <w:rPr>
      <w:sz w:val="16"/>
      <w:szCs w:val="16"/>
    </w:rPr>
  </w:style>
  <w:style w:type="paragraph" w:styleId="CommentText">
    <w:name w:val="annotation text"/>
    <w:basedOn w:val="Normal"/>
    <w:link w:val="CommentTextChar"/>
    <w:uiPriority w:val="99"/>
    <w:unhideWhenUsed/>
    <w:rsid w:val="00D346FA"/>
    <w:pPr>
      <w:spacing w:line="240" w:lineRule="auto"/>
    </w:pPr>
    <w:rPr>
      <w:sz w:val="20"/>
      <w:szCs w:val="20"/>
    </w:rPr>
  </w:style>
  <w:style w:type="character" w:customStyle="1" w:styleId="CommentTextChar">
    <w:name w:val="Comment Text Char"/>
    <w:basedOn w:val="DefaultParagraphFont"/>
    <w:link w:val="CommentText"/>
    <w:uiPriority w:val="99"/>
    <w:rsid w:val="00D346FA"/>
    <w:rPr>
      <w:sz w:val="20"/>
      <w:szCs w:val="20"/>
    </w:rPr>
  </w:style>
  <w:style w:type="paragraph" w:styleId="CommentSubject">
    <w:name w:val="annotation subject"/>
    <w:basedOn w:val="CommentText"/>
    <w:next w:val="CommentText"/>
    <w:link w:val="CommentSubjectChar"/>
    <w:uiPriority w:val="99"/>
    <w:semiHidden/>
    <w:unhideWhenUsed/>
    <w:rsid w:val="00D346FA"/>
    <w:rPr>
      <w:b/>
      <w:bCs/>
    </w:rPr>
  </w:style>
  <w:style w:type="character" w:customStyle="1" w:styleId="CommentSubjectChar">
    <w:name w:val="Comment Subject Char"/>
    <w:basedOn w:val="CommentTextChar"/>
    <w:link w:val="CommentSubject"/>
    <w:uiPriority w:val="99"/>
    <w:semiHidden/>
    <w:rsid w:val="00D346FA"/>
    <w:rPr>
      <w:b/>
      <w:bCs/>
      <w:sz w:val="20"/>
      <w:szCs w:val="20"/>
    </w:rPr>
  </w:style>
  <w:style w:type="paragraph" w:styleId="NormalWeb">
    <w:name w:val="Normal (Web)"/>
    <w:basedOn w:val="Normal"/>
    <w:uiPriority w:val="99"/>
    <w:unhideWhenUsed/>
    <w:rsid w:val="005C5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5C5EF1"/>
    <w:rPr>
      <w:b/>
      <w:bCs/>
      <w:shd w:val="clear" w:color="auto" w:fill="FFFFCC"/>
    </w:rPr>
  </w:style>
  <w:style w:type="character" w:styleId="Hyperlink">
    <w:name w:val="Hyperlink"/>
    <w:basedOn w:val="DefaultParagraphFont"/>
    <w:uiPriority w:val="99"/>
    <w:unhideWhenUsed/>
    <w:rsid w:val="00DD181D"/>
    <w:rPr>
      <w:color w:val="0563C1" w:themeColor="hyperlink"/>
      <w:u w:val="single"/>
    </w:rPr>
  </w:style>
  <w:style w:type="character" w:styleId="FollowedHyperlink">
    <w:name w:val="FollowedHyperlink"/>
    <w:basedOn w:val="DefaultParagraphFont"/>
    <w:uiPriority w:val="99"/>
    <w:semiHidden/>
    <w:unhideWhenUsed/>
    <w:rsid w:val="00C36D43"/>
    <w:rPr>
      <w:color w:val="954F72" w:themeColor="followedHyperlink"/>
      <w:u w:val="single"/>
    </w:rPr>
  </w:style>
  <w:style w:type="character" w:customStyle="1" w:styleId="Heading1Char">
    <w:name w:val="Heading 1 Char"/>
    <w:basedOn w:val="DefaultParagraphFont"/>
    <w:link w:val="Heading1"/>
    <w:uiPriority w:val="9"/>
    <w:rsid w:val="00C36D4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648A6"/>
    <w:pPr>
      <w:ind w:left="720"/>
      <w:contextualSpacing/>
    </w:pPr>
  </w:style>
  <w:style w:type="paragraph" w:styleId="PlainText">
    <w:name w:val="Plain Text"/>
    <w:basedOn w:val="Normal"/>
    <w:link w:val="PlainTextChar"/>
    <w:uiPriority w:val="99"/>
    <w:unhideWhenUsed/>
    <w:rsid w:val="00567E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7EA5"/>
    <w:rPr>
      <w:rFonts w:ascii="Calibri" w:hAnsi="Calibri"/>
      <w:szCs w:val="21"/>
    </w:rPr>
  </w:style>
  <w:style w:type="character" w:customStyle="1" w:styleId="Heading2Char">
    <w:name w:val="Heading 2 Char"/>
    <w:basedOn w:val="DefaultParagraphFont"/>
    <w:link w:val="Heading2"/>
    <w:uiPriority w:val="9"/>
    <w:semiHidden/>
    <w:rsid w:val="00131FC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452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D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1F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62"/>
    <w:rPr>
      <w:rFonts w:ascii="Segoe UI" w:hAnsi="Segoe UI" w:cs="Segoe UI"/>
      <w:sz w:val="18"/>
      <w:szCs w:val="18"/>
    </w:rPr>
  </w:style>
  <w:style w:type="character" w:styleId="CommentReference">
    <w:name w:val="annotation reference"/>
    <w:basedOn w:val="DefaultParagraphFont"/>
    <w:uiPriority w:val="99"/>
    <w:semiHidden/>
    <w:unhideWhenUsed/>
    <w:rsid w:val="00D346FA"/>
    <w:rPr>
      <w:sz w:val="16"/>
      <w:szCs w:val="16"/>
    </w:rPr>
  </w:style>
  <w:style w:type="paragraph" w:styleId="CommentText">
    <w:name w:val="annotation text"/>
    <w:basedOn w:val="Normal"/>
    <w:link w:val="CommentTextChar"/>
    <w:uiPriority w:val="99"/>
    <w:unhideWhenUsed/>
    <w:rsid w:val="00D346FA"/>
    <w:pPr>
      <w:spacing w:line="240" w:lineRule="auto"/>
    </w:pPr>
    <w:rPr>
      <w:sz w:val="20"/>
      <w:szCs w:val="20"/>
    </w:rPr>
  </w:style>
  <w:style w:type="character" w:customStyle="1" w:styleId="CommentTextChar">
    <w:name w:val="Comment Text Char"/>
    <w:basedOn w:val="DefaultParagraphFont"/>
    <w:link w:val="CommentText"/>
    <w:uiPriority w:val="99"/>
    <w:rsid w:val="00D346FA"/>
    <w:rPr>
      <w:sz w:val="20"/>
      <w:szCs w:val="20"/>
    </w:rPr>
  </w:style>
  <w:style w:type="paragraph" w:styleId="CommentSubject">
    <w:name w:val="annotation subject"/>
    <w:basedOn w:val="CommentText"/>
    <w:next w:val="CommentText"/>
    <w:link w:val="CommentSubjectChar"/>
    <w:uiPriority w:val="99"/>
    <w:semiHidden/>
    <w:unhideWhenUsed/>
    <w:rsid w:val="00D346FA"/>
    <w:rPr>
      <w:b/>
      <w:bCs/>
    </w:rPr>
  </w:style>
  <w:style w:type="character" w:customStyle="1" w:styleId="CommentSubjectChar">
    <w:name w:val="Comment Subject Char"/>
    <w:basedOn w:val="CommentTextChar"/>
    <w:link w:val="CommentSubject"/>
    <w:uiPriority w:val="99"/>
    <w:semiHidden/>
    <w:rsid w:val="00D346FA"/>
    <w:rPr>
      <w:b/>
      <w:bCs/>
      <w:sz w:val="20"/>
      <w:szCs w:val="20"/>
    </w:rPr>
  </w:style>
  <w:style w:type="paragraph" w:styleId="NormalWeb">
    <w:name w:val="Normal (Web)"/>
    <w:basedOn w:val="Normal"/>
    <w:uiPriority w:val="99"/>
    <w:unhideWhenUsed/>
    <w:rsid w:val="005C5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5C5EF1"/>
    <w:rPr>
      <w:b/>
      <w:bCs/>
      <w:shd w:val="clear" w:color="auto" w:fill="FFFFCC"/>
    </w:rPr>
  </w:style>
  <w:style w:type="character" w:styleId="Hyperlink">
    <w:name w:val="Hyperlink"/>
    <w:basedOn w:val="DefaultParagraphFont"/>
    <w:uiPriority w:val="99"/>
    <w:unhideWhenUsed/>
    <w:rsid w:val="00DD181D"/>
    <w:rPr>
      <w:color w:val="0563C1" w:themeColor="hyperlink"/>
      <w:u w:val="single"/>
    </w:rPr>
  </w:style>
  <w:style w:type="character" w:styleId="FollowedHyperlink">
    <w:name w:val="FollowedHyperlink"/>
    <w:basedOn w:val="DefaultParagraphFont"/>
    <w:uiPriority w:val="99"/>
    <w:semiHidden/>
    <w:unhideWhenUsed/>
    <w:rsid w:val="00C36D43"/>
    <w:rPr>
      <w:color w:val="954F72" w:themeColor="followedHyperlink"/>
      <w:u w:val="single"/>
    </w:rPr>
  </w:style>
  <w:style w:type="character" w:customStyle="1" w:styleId="Heading1Char">
    <w:name w:val="Heading 1 Char"/>
    <w:basedOn w:val="DefaultParagraphFont"/>
    <w:link w:val="Heading1"/>
    <w:uiPriority w:val="9"/>
    <w:rsid w:val="00C36D4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648A6"/>
    <w:pPr>
      <w:ind w:left="720"/>
      <w:contextualSpacing/>
    </w:pPr>
  </w:style>
  <w:style w:type="paragraph" w:styleId="PlainText">
    <w:name w:val="Plain Text"/>
    <w:basedOn w:val="Normal"/>
    <w:link w:val="PlainTextChar"/>
    <w:uiPriority w:val="99"/>
    <w:unhideWhenUsed/>
    <w:rsid w:val="00567E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7EA5"/>
    <w:rPr>
      <w:rFonts w:ascii="Calibri" w:hAnsi="Calibri"/>
      <w:szCs w:val="21"/>
    </w:rPr>
  </w:style>
  <w:style w:type="character" w:customStyle="1" w:styleId="Heading2Char">
    <w:name w:val="Heading 2 Char"/>
    <w:basedOn w:val="DefaultParagraphFont"/>
    <w:link w:val="Heading2"/>
    <w:uiPriority w:val="9"/>
    <w:semiHidden/>
    <w:rsid w:val="00131FC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45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296">
      <w:bodyDiv w:val="1"/>
      <w:marLeft w:val="0"/>
      <w:marRight w:val="0"/>
      <w:marTop w:val="0"/>
      <w:marBottom w:val="0"/>
      <w:divBdr>
        <w:top w:val="none" w:sz="0" w:space="0" w:color="auto"/>
        <w:left w:val="none" w:sz="0" w:space="0" w:color="auto"/>
        <w:bottom w:val="none" w:sz="0" w:space="0" w:color="auto"/>
        <w:right w:val="none" w:sz="0" w:space="0" w:color="auto"/>
      </w:divBdr>
    </w:div>
    <w:div w:id="453865659">
      <w:bodyDiv w:val="1"/>
      <w:marLeft w:val="0"/>
      <w:marRight w:val="0"/>
      <w:marTop w:val="0"/>
      <w:marBottom w:val="0"/>
      <w:divBdr>
        <w:top w:val="none" w:sz="0" w:space="0" w:color="auto"/>
        <w:left w:val="none" w:sz="0" w:space="0" w:color="auto"/>
        <w:bottom w:val="none" w:sz="0" w:space="0" w:color="auto"/>
        <w:right w:val="none" w:sz="0" w:space="0" w:color="auto"/>
      </w:divBdr>
    </w:div>
    <w:div w:id="673336556">
      <w:bodyDiv w:val="1"/>
      <w:marLeft w:val="0"/>
      <w:marRight w:val="0"/>
      <w:marTop w:val="0"/>
      <w:marBottom w:val="0"/>
      <w:divBdr>
        <w:top w:val="none" w:sz="0" w:space="0" w:color="auto"/>
        <w:left w:val="none" w:sz="0" w:space="0" w:color="auto"/>
        <w:bottom w:val="none" w:sz="0" w:space="0" w:color="auto"/>
        <w:right w:val="none" w:sz="0" w:space="0" w:color="auto"/>
      </w:divBdr>
    </w:div>
    <w:div w:id="766579018">
      <w:bodyDiv w:val="1"/>
      <w:marLeft w:val="0"/>
      <w:marRight w:val="0"/>
      <w:marTop w:val="0"/>
      <w:marBottom w:val="0"/>
      <w:divBdr>
        <w:top w:val="none" w:sz="0" w:space="0" w:color="auto"/>
        <w:left w:val="none" w:sz="0" w:space="0" w:color="auto"/>
        <w:bottom w:val="none" w:sz="0" w:space="0" w:color="auto"/>
        <w:right w:val="none" w:sz="0" w:space="0" w:color="auto"/>
      </w:divBdr>
    </w:div>
    <w:div w:id="793258065">
      <w:bodyDiv w:val="1"/>
      <w:marLeft w:val="0"/>
      <w:marRight w:val="0"/>
      <w:marTop w:val="0"/>
      <w:marBottom w:val="0"/>
      <w:divBdr>
        <w:top w:val="none" w:sz="0" w:space="0" w:color="auto"/>
        <w:left w:val="none" w:sz="0" w:space="0" w:color="auto"/>
        <w:bottom w:val="none" w:sz="0" w:space="0" w:color="auto"/>
        <w:right w:val="none" w:sz="0" w:space="0" w:color="auto"/>
      </w:divBdr>
    </w:div>
    <w:div w:id="954600491">
      <w:bodyDiv w:val="1"/>
      <w:marLeft w:val="0"/>
      <w:marRight w:val="0"/>
      <w:marTop w:val="0"/>
      <w:marBottom w:val="0"/>
      <w:divBdr>
        <w:top w:val="none" w:sz="0" w:space="0" w:color="auto"/>
        <w:left w:val="none" w:sz="0" w:space="0" w:color="auto"/>
        <w:bottom w:val="none" w:sz="0" w:space="0" w:color="auto"/>
        <w:right w:val="none" w:sz="0" w:space="0" w:color="auto"/>
      </w:divBdr>
    </w:div>
    <w:div w:id="1011227138">
      <w:bodyDiv w:val="1"/>
      <w:marLeft w:val="0"/>
      <w:marRight w:val="0"/>
      <w:marTop w:val="0"/>
      <w:marBottom w:val="0"/>
      <w:divBdr>
        <w:top w:val="none" w:sz="0" w:space="0" w:color="auto"/>
        <w:left w:val="none" w:sz="0" w:space="0" w:color="auto"/>
        <w:bottom w:val="none" w:sz="0" w:space="0" w:color="auto"/>
        <w:right w:val="none" w:sz="0" w:space="0" w:color="auto"/>
      </w:divBdr>
      <w:divsChild>
        <w:div w:id="2009551562">
          <w:marLeft w:val="0"/>
          <w:marRight w:val="0"/>
          <w:marTop w:val="210"/>
          <w:marBottom w:val="210"/>
          <w:divBdr>
            <w:top w:val="none" w:sz="0" w:space="0" w:color="auto"/>
            <w:left w:val="none" w:sz="0" w:space="0" w:color="auto"/>
            <w:bottom w:val="none" w:sz="0" w:space="0" w:color="auto"/>
            <w:right w:val="none" w:sz="0" w:space="0" w:color="auto"/>
          </w:divBdr>
          <w:divsChild>
            <w:div w:id="51276700">
              <w:marLeft w:val="0"/>
              <w:marRight w:val="0"/>
              <w:marTop w:val="0"/>
              <w:marBottom w:val="165"/>
              <w:divBdr>
                <w:top w:val="none" w:sz="0" w:space="0" w:color="auto"/>
                <w:left w:val="none" w:sz="0" w:space="0" w:color="auto"/>
                <w:bottom w:val="none" w:sz="0" w:space="0" w:color="auto"/>
                <w:right w:val="none" w:sz="0" w:space="0" w:color="auto"/>
              </w:divBdr>
              <w:divsChild>
                <w:div w:id="1177384585">
                  <w:marLeft w:val="0"/>
                  <w:marRight w:val="0"/>
                  <w:marTop w:val="0"/>
                  <w:marBottom w:val="0"/>
                  <w:divBdr>
                    <w:top w:val="none" w:sz="0" w:space="0" w:color="auto"/>
                    <w:left w:val="none" w:sz="0" w:space="0" w:color="auto"/>
                    <w:bottom w:val="none" w:sz="0" w:space="0" w:color="auto"/>
                    <w:right w:val="none" w:sz="0" w:space="0" w:color="auto"/>
                  </w:divBdr>
                  <w:divsChild>
                    <w:div w:id="185532761">
                      <w:marLeft w:val="0"/>
                      <w:marRight w:val="0"/>
                      <w:marTop w:val="0"/>
                      <w:marBottom w:val="0"/>
                      <w:divBdr>
                        <w:top w:val="none" w:sz="0" w:space="0" w:color="auto"/>
                        <w:left w:val="none" w:sz="0" w:space="0" w:color="auto"/>
                        <w:bottom w:val="none" w:sz="0" w:space="0" w:color="auto"/>
                        <w:right w:val="none" w:sz="0" w:space="0" w:color="auto"/>
                      </w:divBdr>
                      <w:divsChild>
                        <w:div w:id="494951527">
                          <w:marLeft w:val="0"/>
                          <w:marRight w:val="0"/>
                          <w:marTop w:val="0"/>
                          <w:marBottom w:val="0"/>
                          <w:divBdr>
                            <w:top w:val="none" w:sz="0" w:space="0" w:color="auto"/>
                            <w:left w:val="none" w:sz="0" w:space="0" w:color="auto"/>
                            <w:bottom w:val="none" w:sz="0" w:space="0" w:color="auto"/>
                            <w:right w:val="none" w:sz="0" w:space="0" w:color="auto"/>
                          </w:divBdr>
                          <w:divsChild>
                            <w:div w:id="1108235223">
                              <w:marLeft w:val="0"/>
                              <w:marRight w:val="0"/>
                              <w:marTop w:val="0"/>
                              <w:marBottom w:val="0"/>
                              <w:divBdr>
                                <w:top w:val="none" w:sz="0" w:space="0" w:color="auto"/>
                                <w:left w:val="none" w:sz="0" w:space="0" w:color="auto"/>
                                <w:bottom w:val="none" w:sz="0" w:space="0" w:color="auto"/>
                                <w:right w:val="none" w:sz="0" w:space="0" w:color="auto"/>
                              </w:divBdr>
                            </w:div>
                            <w:div w:id="172420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39628">
      <w:bodyDiv w:val="1"/>
      <w:marLeft w:val="0"/>
      <w:marRight w:val="0"/>
      <w:marTop w:val="0"/>
      <w:marBottom w:val="0"/>
      <w:divBdr>
        <w:top w:val="none" w:sz="0" w:space="0" w:color="auto"/>
        <w:left w:val="none" w:sz="0" w:space="0" w:color="auto"/>
        <w:bottom w:val="none" w:sz="0" w:space="0" w:color="auto"/>
        <w:right w:val="none" w:sz="0" w:space="0" w:color="auto"/>
      </w:divBdr>
    </w:div>
    <w:div w:id="1279602801">
      <w:bodyDiv w:val="1"/>
      <w:marLeft w:val="0"/>
      <w:marRight w:val="0"/>
      <w:marTop w:val="0"/>
      <w:marBottom w:val="0"/>
      <w:divBdr>
        <w:top w:val="none" w:sz="0" w:space="0" w:color="auto"/>
        <w:left w:val="none" w:sz="0" w:space="0" w:color="auto"/>
        <w:bottom w:val="none" w:sz="0" w:space="0" w:color="auto"/>
        <w:right w:val="none" w:sz="0" w:space="0" w:color="auto"/>
      </w:divBdr>
      <w:divsChild>
        <w:div w:id="160572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535656">
              <w:marLeft w:val="0"/>
              <w:marRight w:val="0"/>
              <w:marTop w:val="0"/>
              <w:marBottom w:val="0"/>
              <w:divBdr>
                <w:top w:val="none" w:sz="0" w:space="0" w:color="auto"/>
                <w:left w:val="none" w:sz="0" w:space="0" w:color="auto"/>
                <w:bottom w:val="none" w:sz="0" w:space="0" w:color="auto"/>
                <w:right w:val="none" w:sz="0" w:space="0" w:color="auto"/>
              </w:divBdr>
              <w:divsChild>
                <w:div w:id="12254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4216">
      <w:bodyDiv w:val="1"/>
      <w:marLeft w:val="0"/>
      <w:marRight w:val="0"/>
      <w:marTop w:val="0"/>
      <w:marBottom w:val="0"/>
      <w:divBdr>
        <w:top w:val="none" w:sz="0" w:space="0" w:color="auto"/>
        <w:left w:val="none" w:sz="0" w:space="0" w:color="auto"/>
        <w:bottom w:val="none" w:sz="0" w:space="0" w:color="auto"/>
        <w:right w:val="none" w:sz="0" w:space="0" w:color="auto"/>
      </w:divBdr>
    </w:div>
    <w:div w:id="1384669485">
      <w:bodyDiv w:val="1"/>
      <w:marLeft w:val="0"/>
      <w:marRight w:val="0"/>
      <w:marTop w:val="0"/>
      <w:marBottom w:val="0"/>
      <w:divBdr>
        <w:top w:val="none" w:sz="0" w:space="0" w:color="auto"/>
        <w:left w:val="none" w:sz="0" w:space="0" w:color="auto"/>
        <w:bottom w:val="none" w:sz="0" w:space="0" w:color="auto"/>
        <w:right w:val="none" w:sz="0" w:space="0" w:color="auto"/>
      </w:divBdr>
    </w:div>
    <w:div w:id="1419714056">
      <w:bodyDiv w:val="1"/>
      <w:marLeft w:val="0"/>
      <w:marRight w:val="0"/>
      <w:marTop w:val="0"/>
      <w:marBottom w:val="0"/>
      <w:divBdr>
        <w:top w:val="none" w:sz="0" w:space="0" w:color="auto"/>
        <w:left w:val="none" w:sz="0" w:space="0" w:color="auto"/>
        <w:bottom w:val="none" w:sz="0" w:space="0" w:color="auto"/>
        <w:right w:val="none" w:sz="0" w:space="0" w:color="auto"/>
      </w:divBdr>
    </w:div>
    <w:div w:id="1691949210">
      <w:bodyDiv w:val="1"/>
      <w:marLeft w:val="0"/>
      <w:marRight w:val="0"/>
      <w:marTop w:val="0"/>
      <w:marBottom w:val="0"/>
      <w:divBdr>
        <w:top w:val="none" w:sz="0" w:space="0" w:color="auto"/>
        <w:left w:val="none" w:sz="0" w:space="0" w:color="auto"/>
        <w:bottom w:val="none" w:sz="0" w:space="0" w:color="auto"/>
        <w:right w:val="none" w:sz="0" w:space="0" w:color="auto"/>
      </w:divBdr>
    </w:div>
    <w:div w:id="1739282614">
      <w:bodyDiv w:val="1"/>
      <w:marLeft w:val="0"/>
      <w:marRight w:val="0"/>
      <w:marTop w:val="0"/>
      <w:marBottom w:val="0"/>
      <w:divBdr>
        <w:top w:val="none" w:sz="0" w:space="0" w:color="auto"/>
        <w:left w:val="none" w:sz="0" w:space="0" w:color="auto"/>
        <w:bottom w:val="none" w:sz="0" w:space="0" w:color="auto"/>
        <w:right w:val="none" w:sz="0" w:space="0" w:color="auto"/>
      </w:divBdr>
    </w:div>
    <w:div w:id="1980458102">
      <w:bodyDiv w:val="1"/>
      <w:marLeft w:val="0"/>
      <w:marRight w:val="0"/>
      <w:marTop w:val="0"/>
      <w:marBottom w:val="0"/>
      <w:divBdr>
        <w:top w:val="none" w:sz="0" w:space="0" w:color="auto"/>
        <w:left w:val="none" w:sz="0" w:space="0" w:color="auto"/>
        <w:bottom w:val="none" w:sz="0" w:space="0" w:color="auto"/>
        <w:right w:val="none" w:sz="0" w:space="0" w:color="auto"/>
      </w:divBdr>
    </w:div>
    <w:div w:id="2008940826">
      <w:bodyDiv w:val="1"/>
      <w:marLeft w:val="0"/>
      <w:marRight w:val="0"/>
      <w:marTop w:val="0"/>
      <w:marBottom w:val="0"/>
      <w:divBdr>
        <w:top w:val="none" w:sz="0" w:space="0" w:color="auto"/>
        <w:left w:val="none" w:sz="0" w:space="0" w:color="auto"/>
        <w:bottom w:val="none" w:sz="0" w:space="0" w:color="auto"/>
        <w:right w:val="none" w:sz="0" w:space="0" w:color="auto"/>
      </w:divBdr>
      <w:divsChild>
        <w:div w:id="541554905">
          <w:marLeft w:val="0"/>
          <w:marRight w:val="0"/>
          <w:marTop w:val="0"/>
          <w:marBottom w:val="0"/>
          <w:divBdr>
            <w:top w:val="none" w:sz="0" w:space="0" w:color="auto"/>
            <w:left w:val="none" w:sz="0" w:space="0" w:color="auto"/>
            <w:bottom w:val="none" w:sz="0" w:space="0" w:color="auto"/>
            <w:right w:val="none" w:sz="0" w:space="0" w:color="auto"/>
          </w:divBdr>
          <w:divsChild>
            <w:div w:id="262538228">
              <w:marLeft w:val="0"/>
              <w:marRight w:val="0"/>
              <w:marTop w:val="0"/>
              <w:marBottom w:val="0"/>
              <w:divBdr>
                <w:top w:val="none" w:sz="0" w:space="0" w:color="auto"/>
                <w:left w:val="none" w:sz="0" w:space="0" w:color="auto"/>
                <w:bottom w:val="none" w:sz="0" w:space="0" w:color="auto"/>
                <w:right w:val="none" w:sz="0" w:space="0" w:color="auto"/>
              </w:divBdr>
            </w:div>
          </w:divsChild>
        </w:div>
        <w:div w:id="1170829403">
          <w:marLeft w:val="0"/>
          <w:marRight w:val="0"/>
          <w:marTop w:val="0"/>
          <w:marBottom w:val="0"/>
          <w:divBdr>
            <w:top w:val="none" w:sz="0" w:space="0" w:color="auto"/>
            <w:left w:val="none" w:sz="0" w:space="0" w:color="auto"/>
            <w:bottom w:val="none" w:sz="0" w:space="0" w:color="auto"/>
            <w:right w:val="none" w:sz="0" w:space="0" w:color="auto"/>
          </w:divBdr>
          <w:divsChild>
            <w:div w:id="1516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pre.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cid:image003.jpg@01D2C7FF.945175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pre.org.uk/what-we-do/energy-and-waste/litter-and-fly-tipping/the-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91E2D5E81A54CA4E4C14F0950E780" ma:contentTypeVersion="5" ma:contentTypeDescription="Create a new document." ma:contentTypeScope="" ma:versionID="4b45dc4d28e856da0bee467ccacd8d62">
  <xsd:schema xmlns:xsd="http://www.w3.org/2001/XMLSchema" xmlns:xs="http://www.w3.org/2001/XMLSchema" xmlns:p="http://schemas.microsoft.com/office/2006/metadata/properties" xmlns:ns2="f6960dcf-62e4-4c4a-be34-9eeef51f518c" targetNamespace="http://schemas.microsoft.com/office/2006/metadata/properties" ma:root="true" ma:fieldsID="22b91af9b5b69aa41e6143c67e887689" ns2:_="">
    <xsd:import namespace="f6960dcf-62e4-4c4a-be34-9eeef51f51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0dcf-62e4-4c4a-be34-9eeef51f5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BCD5-D3C4-4F5D-BA33-E57A52E6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0dcf-62e4-4c4a-be34-9eeef51f5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E4B19-3499-4DAC-94EC-D0E11D8127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7168C-9973-473B-9678-98D6C0BF5481}">
  <ds:schemaRefs>
    <ds:schemaRef ds:uri="http://schemas.microsoft.com/sharepoint/v3/contenttype/forms"/>
  </ds:schemaRefs>
</ds:datastoreItem>
</file>

<file path=customXml/itemProps4.xml><?xml version="1.0" encoding="utf-8"?>
<ds:datastoreItem xmlns:ds="http://schemas.openxmlformats.org/officeDocument/2006/customXml" ds:itemID="{A86313E7-B66D-490F-B061-7ACCE6A5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Halfpenny</dc:creator>
  <cp:lastModifiedBy>BTC1</cp:lastModifiedBy>
  <cp:revision>2</cp:revision>
  <cp:lastPrinted>2018-06-07T15:29:00Z</cp:lastPrinted>
  <dcterms:created xsi:type="dcterms:W3CDTF">2018-09-03T07:37:00Z</dcterms:created>
  <dcterms:modified xsi:type="dcterms:W3CDTF">2018-09-03T07:37:00Z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0x0101007C091E2D5E81A54CA4E4C14F0950E780</vt:lpwstr>
  </property>
</Properties>
</file>