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87" w:rsidRDefault="003B2336">
      <w:r>
        <w:t xml:space="preserve">Judging Criteria – </w:t>
      </w:r>
      <w:r w:rsidR="005A69BD">
        <w:t>School</w:t>
      </w:r>
      <w: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1575"/>
        <w:gridCol w:w="1575"/>
        <w:gridCol w:w="1575"/>
        <w:gridCol w:w="1575"/>
        <w:gridCol w:w="1575"/>
        <w:gridCol w:w="1575"/>
      </w:tblGrid>
      <w:tr w:rsidR="00774B74" w:rsidTr="004B2112">
        <w:tc>
          <w:tcPr>
            <w:tcW w:w="4724" w:type="dxa"/>
          </w:tcPr>
          <w:p w:rsidR="00774B74" w:rsidRDefault="00774B74">
            <w:r>
              <w:t>Assessment</w:t>
            </w:r>
          </w:p>
        </w:tc>
        <w:tc>
          <w:tcPr>
            <w:tcW w:w="9450" w:type="dxa"/>
            <w:gridSpan w:val="6"/>
          </w:tcPr>
          <w:p w:rsidR="00774B74" w:rsidRDefault="00774B74" w:rsidP="00774B74">
            <w:pPr>
              <w:jc w:val="center"/>
            </w:pPr>
            <w:r>
              <w:t>Mark each criteria out of 5</w:t>
            </w:r>
          </w:p>
        </w:tc>
      </w:tr>
      <w:tr w:rsidR="003B2336" w:rsidTr="003B2336">
        <w:tc>
          <w:tcPr>
            <w:tcW w:w="4724" w:type="dxa"/>
          </w:tcPr>
          <w:p w:rsidR="003B2336" w:rsidRDefault="003B2336"/>
        </w:tc>
        <w:tc>
          <w:tcPr>
            <w:tcW w:w="4725" w:type="dxa"/>
            <w:gridSpan w:val="3"/>
          </w:tcPr>
          <w:p w:rsidR="003B2336" w:rsidRDefault="003B2336"/>
        </w:tc>
        <w:tc>
          <w:tcPr>
            <w:tcW w:w="4725" w:type="dxa"/>
            <w:gridSpan w:val="3"/>
          </w:tcPr>
          <w:p w:rsidR="003B2336" w:rsidRDefault="003B2336" w:rsidP="003B2336"/>
        </w:tc>
      </w:tr>
      <w:tr w:rsidR="004E56B3" w:rsidTr="00D82BA8">
        <w:tc>
          <w:tcPr>
            <w:tcW w:w="4724" w:type="dxa"/>
          </w:tcPr>
          <w:p w:rsidR="004E56B3" w:rsidRDefault="004E56B3" w:rsidP="004E56B3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>The overall visual appearance should be pleasing.</w:t>
            </w:r>
          </w:p>
          <w:p w:rsidR="004E56B3" w:rsidRDefault="004E56B3" w:rsidP="00D82BA8"/>
        </w:tc>
        <w:tc>
          <w:tcPr>
            <w:tcW w:w="4725" w:type="dxa"/>
            <w:gridSpan w:val="3"/>
          </w:tcPr>
          <w:p w:rsidR="004E56B3" w:rsidRDefault="004E56B3" w:rsidP="00D82BA8"/>
        </w:tc>
        <w:tc>
          <w:tcPr>
            <w:tcW w:w="4725" w:type="dxa"/>
            <w:gridSpan w:val="3"/>
          </w:tcPr>
          <w:p w:rsidR="004E56B3" w:rsidRDefault="004E56B3" w:rsidP="00D82BA8"/>
        </w:tc>
      </w:tr>
      <w:tr w:rsidR="003B2336" w:rsidTr="003B2336">
        <w:tc>
          <w:tcPr>
            <w:tcW w:w="4724" w:type="dxa"/>
          </w:tcPr>
          <w:p w:rsidR="003B2336" w:rsidRDefault="005A69BD" w:rsidP="004E56B3">
            <w:pPr>
              <w:pStyle w:val="ListParagraph"/>
              <w:numPr>
                <w:ilvl w:val="0"/>
                <w:numId w:val="1"/>
              </w:numPr>
            </w:pPr>
            <w:r>
              <w:t xml:space="preserve">Site should be well stocked with plants, free from weeds and pests. </w:t>
            </w:r>
          </w:p>
          <w:p w:rsidR="00774B74" w:rsidRDefault="00774B74"/>
        </w:tc>
        <w:tc>
          <w:tcPr>
            <w:tcW w:w="4725" w:type="dxa"/>
            <w:gridSpan w:val="3"/>
          </w:tcPr>
          <w:p w:rsidR="003B2336" w:rsidRDefault="003B2336"/>
        </w:tc>
        <w:tc>
          <w:tcPr>
            <w:tcW w:w="4725" w:type="dxa"/>
            <w:gridSpan w:val="3"/>
          </w:tcPr>
          <w:p w:rsidR="003B2336" w:rsidRDefault="003B2336"/>
        </w:tc>
      </w:tr>
      <w:tr w:rsidR="003B2336" w:rsidTr="003B2336">
        <w:tc>
          <w:tcPr>
            <w:tcW w:w="4724" w:type="dxa"/>
          </w:tcPr>
          <w:p w:rsidR="00774B74" w:rsidRDefault="005A69BD" w:rsidP="005A69BD">
            <w:pPr>
              <w:pStyle w:val="ListParagraph"/>
              <w:numPr>
                <w:ilvl w:val="0"/>
                <w:numId w:val="1"/>
              </w:numPr>
            </w:pPr>
            <w:r>
              <w:t>Evidence of educational benefits and involvement of pupils</w:t>
            </w:r>
          </w:p>
          <w:p w:rsidR="005A69BD" w:rsidRDefault="005A69BD" w:rsidP="005A69BD">
            <w:pPr>
              <w:pStyle w:val="ListParagraph"/>
            </w:pPr>
          </w:p>
        </w:tc>
        <w:tc>
          <w:tcPr>
            <w:tcW w:w="4725" w:type="dxa"/>
            <w:gridSpan w:val="3"/>
          </w:tcPr>
          <w:p w:rsidR="003B2336" w:rsidRDefault="003B2336"/>
        </w:tc>
        <w:tc>
          <w:tcPr>
            <w:tcW w:w="4725" w:type="dxa"/>
            <w:gridSpan w:val="3"/>
          </w:tcPr>
          <w:p w:rsidR="003B2336" w:rsidRDefault="003B2336"/>
        </w:tc>
      </w:tr>
      <w:tr w:rsidR="004E56B3" w:rsidTr="003B2336">
        <w:tc>
          <w:tcPr>
            <w:tcW w:w="4724" w:type="dxa"/>
          </w:tcPr>
          <w:p w:rsidR="004E56B3" w:rsidRDefault="005A69BD" w:rsidP="004E56B3">
            <w:pPr>
              <w:pStyle w:val="ListParagraph"/>
              <w:numPr>
                <w:ilvl w:val="0"/>
                <w:numId w:val="1"/>
              </w:numPr>
            </w:pPr>
            <w:r>
              <w:t>Consideration of nature and wildlife</w:t>
            </w:r>
          </w:p>
          <w:p w:rsidR="004E56B3" w:rsidRDefault="004E56B3"/>
        </w:tc>
        <w:tc>
          <w:tcPr>
            <w:tcW w:w="4725" w:type="dxa"/>
            <w:gridSpan w:val="3"/>
          </w:tcPr>
          <w:p w:rsidR="004E56B3" w:rsidRDefault="004E56B3"/>
        </w:tc>
        <w:tc>
          <w:tcPr>
            <w:tcW w:w="4725" w:type="dxa"/>
            <w:gridSpan w:val="3"/>
          </w:tcPr>
          <w:p w:rsidR="004E56B3" w:rsidRDefault="004E56B3"/>
        </w:tc>
      </w:tr>
      <w:tr w:rsidR="003B2336" w:rsidTr="003B2336">
        <w:tc>
          <w:tcPr>
            <w:tcW w:w="4724" w:type="dxa"/>
          </w:tcPr>
          <w:p w:rsidR="003B2336" w:rsidRDefault="00774B74" w:rsidP="004E56B3">
            <w:pPr>
              <w:pStyle w:val="ListParagraph"/>
              <w:numPr>
                <w:ilvl w:val="0"/>
                <w:numId w:val="1"/>
              </w:numPr>
            </w:pPr>
            <w:r>
              <w:t>Variety of crops – vegetables, fruit and flowers.</w:t>
            </w:r>
          </w:p>
          <w:p w:rsidR="00774B74" w:rsidRDefault="00774B74"/>
        </w:tc>
        <w:tc>
          <w:tcPr>
            <w:tcW w:w="4725" w:type="dxa"/>
            <w:gridSpan w:val="3"/>
          </w:tcPr>
          <w:p w:rsidR="003B2336" w:rsidRDefault="003B2336"/>
        </w:tc>
        <w:tc>
          <w:tcPr>
            <w:tcW w:w="4725" w:type="dxa"/>
            <w:gridSpan w:val="3"/>
          </w:tcPr>
          <w:p w:rsidR="003B2336" w:rsidRDefault="003B2336"/>
        </w:tc>
      </w:tr>
      <w:tr w:rsidR="00774B74" w:rsidTr="003B2336">
        <w:tc>
          <w:tcPr>
            <w:tcW w:w="4724" w:type="dxa"/>
          </w:tcPr>
          <w:p w:rsidR="00774B74" w:rsidRDefault="004E56B3" w:rsidP="004E56B3">
            <w:pPr>
              <w:pStyle w:val="ListParagraph"/>
              <w:numPr>
                <w:ilvl w:val="0"/>
                <w:numId w:val="1"/>
              </w:numPr>
            </w:pPr>
            <w:r>
              <w:t xml:space="preserve">Evidence of environmental considerations will be given credit (water butts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774B74" w:rsidRDefault="00774B74"/>
        </w:tc>
        <w:tc>
          <w:tcPr>
            <w:tcW w:w="4725" w:type="dxa"/>
            <w:gridSpan w:val="3"/>
          </w:tcPr>
          <w:p w:rsidR="00774B74" w:rsidRDefault="00774B74"/>
        </w:tc>
        <w:tc>
          <w:tcPr>
            <w:tcW w:w="4725" w:type="dxa"/>
            <w:gridSpan w:val="3"/>
          </w:tcPr>
          <w:p w:rsidR="00774B74" w:rsidRDefault="00774B74"/>
        </w:tc>
      </w:tr>
      <w:tr w:rsidR="004E56B3" w:rsidTr="004E7DC8">
        <w:tc>
          <w:tcPr>
            <w:tcW w:w="4724" w:type="dxa"/>
          </w:tcPr>
          <w:p w:rsidR="004E56B3" w:rsidRDefault="004E56B3" w:rsidP="004E56B3">
            <w:pPr>
              <w:pStyle w:val="ListParagraph"/>
            </w:pPr>
            <w:r>
              <w:t>Total scores</w:t>
            </w:r>
          </w:p>
          <w:p w:rsidR="004E56B3" w:rsidRDefault="004E56B3" w:rsidP="004E56B3">
            <w:pPr>
              <w:pStyle w:val="ListParagraph"/>
            </w:pPr>
          </w:p>
        </w:tc>
        <w:tc>
          <w:tcPr>
            <w:tcW w:w="1575" w:type="dxa"/>
          </w:tcPr>
          <w:p w:rsidR="004E56B3" w:rsidRDefault="004E56B3"/>
        </w:tc>
        <w:tc>
          <w:tcPr>
            <w:tcW w:w="1575" w:type="dxa"/>
            <w:vAlign w:val="center"/>
          </w:tcPr>
          <w:p w:rsidR="004E56B3" w:rsidRDefault="004E7DC8" w:rsidP="004E7DC8">
            <w:pPr>
              <w:jc w:val="center"/>
            </w:pPr>
            <w:r>
              <w:t>/5</w:t>
            </w:r>
          </w:p>
        </w:tc>
        <w:tc>
          <w:tcPr>
            <w:tcW w:w="1575" w:type="dxa"/>
          </w:tcPr>
          <w:p w:rsidR="004E56B3" w:rsidRDefault="004E56B3"/>
        </w:tc>
        <w:tc>
          <w:tcPr>
            <w:tcW w:w="1575" w:type="dxa"/>
          </w:tcPr>
          <w:p w:rsidR="004E56B3" w:rsidRDefault="004E56B3"/>
        </w:tc>
        <w:tc>
          <w:tcPr>
            <w:tcW w:w="1575" w:type="dxa"/>
            <w:vAlign w:val="center"/>
          </w:tcPr>
          <w:p w:rsidR="004E56B3" w:rsidRDefault="004E7DC8" w:rsidP="004E7DC8">
            <w:pPr>
              <w:jc w:val="center"/>
            </w:pPr>
            <w:r>
              <w:t>/5</w:t>
            </w:r>
          </w:p>
        </w:tc>
        <w:tc>
          <w:tcPr>
            <w:tcW w:w="1575" w:type="dxa"/>
          </w:tcPr>
          <w:p w:rsidR="004E56B3" w:rsidRDefault="004E56B3"/>
        </w:tc>
      </w:tr>
    </w:tbl>
    <w:p w:rsidR="003B2336" w:rsidRDefault="003B2336"/>
    <w:sectPr w:rsidR="003B2336" w:rsidSect="003B23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3470"/>
    <w:multiLevelType w:val="hybridMultilevel"/>
    <w:tmpl w:val="C7B61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36"/>
    <w:rsid w:val="003B2336"/>
    <w:rsid w:val="004E56B3"/>
    <w:rsid w:val="004E7DC8"/>
    <w:rsid w:val="005477D3"/>
    <w:rsid w:val="005A69BD"/>
    <w:rsid w:val="00774B74"/>
    <w:rsid w:val="00C2557B"/>
    <w:rsid w:val="00D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BTC1</cp:lastModifiedBy>
  <cp:revision>3</cp:revision>
  <dcterms:created xsi:type="dcterms:W3CDTF">2019-02-26T15:25:00Z</dcterms:created>
  <dcterms:modified xsi:type="dcterms:W3CDTF">2019-02-26T15:29:00Z</dcterms:modified>
</cp:coreProperties>
</file>